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AA74" w14:textId="7091E917" w:rsidR="002C509D" w:rsidRPr="00B64310" w:rsidRDefault="002C509D" w:rsidP="0036768A">
      <w:pPr>
        <w:pStyle w:val="Title"/>
        <w:jc w:val="center"/>
      </w:pPr>
      <w:r w:rsidRPr="00B64310">
        <w:t>Rules of the</w:t>
      </w:r>
    </w:p>
    <w:p w14:paraId="777275AD" w14:textId="0C1F0879" w:rsidR="002C509D" w:rsidRPr="00B64310" w:rsidRDefault="002C509D" w:rsidP="0036768A">
      <w:pPr>
        <w:pStyle w:val="Title"/>
        <w:jc w:val="center"/>
      </w:pPr>
      <w:r w:rsidRPr="00B64310">
        <w:t xml:space="preserve">ST. JOSEPH </w:t>
      </w:r>
      <w:r w:rsidR="0052652D" w:rsidRPr="00B64310">
        <w:t xml:space="preserve">CATHOLIC </w:t>
      </w:r>
      <w:r w:rsidRPr="00B64310">
        <w:t>CEMETERY</w:t>
      </w:r>
      <w:r w:rsidR="0036768A" w:rsidRPr="00B64310">
        <w:t xml:space="preserve"> </w:t>
      </w:r>
    </w:p>
    <w:p w14:paraId="52A2C5D9" w14:textId="7FCF8302" w:rsidR="002C509D" w:rsidRPr="00B64310" w:rsidRDefault="0052652D" w:rsidP="0036768A">
      <w:pPr>
        <w:pStyle w:val="Subtitle"/>
        <w:jc w:val="center"/>
      </w:pPr>
      <w:r w:rsidRPr="00B64310">
        <w:t>Father Michael Keucher</w:t>
      </w:r>
      <w:r w:rsidR="00ED15B4" w:rsidRPr="00B64310">
        <w:t>,</w:t>
      </w:r>
      <w:r w:rsidR="002C509D" w:rsidRPr="00B64310">
        <w:t xml:space="preserve"> </w:t>
      </w:r>
      <w:r w:rsidRPr="00B64310">
        <w:t xml:space="preserve">Cemetery Manager </w:t>
      </w:r>
    </w:p>
    <w:p w14:paraId="498D07A6" w14:textId="56E1D4F1" w:rsidR="002C509D" w:rsidRPr="00B64310" w:rsidRDefault="0052652D" w:rsidP="0036768A">
      <w:pPr>
        <w:pStyle w:val="Subtitle"/>
        <w:jc w:val="center"/>
      </w:pPr>
      <w:r w:rsidRPr="00B64310">
        <w:t>Kellie Goebel,</w:t>
      </w:r>
      <w:r w:rsidR="002C509D" w:rsidRPr="00B64310">
        <w:t xml:space="preserve"> Secretary</w:t>
      </w:r>
    </w:p>
    <w:p w14:paraId="426B41C6" w14:textId="77777777" w:rsidR="002C509D" w:rsidRPr="00B64310" w:rsidRDefault="002C509D" w:rsidP="0036768A">
      <w:pPr>
        <w:pStyle w:val="Subtitle"/>
        <w:jc w:val="center"/>
      </w:pPr>
      <w:r w:rsidRPr="00B64310">
        <w:t>Shelbyville, Indiana</w:t>
      </w:r>
    </w:p>
    <w:p w14:paraId="27C713EF" w14:textId="30B30D13" w:rsidR="002C509D" w:rsidRPr="00B64310" w:rsidRDefault="005932CD" w:rsidP="0036768A">
      <w:pPr>
        <w:pStyle w:val="Subtitle"/>
        <w:jc w:val="center"/>
      </w:pPr>
      <w:r w:rsidRPr="00B64310">
        <w:t>Revised 202</w:t>
      </w:r>
      <w:r w:rsidR="00D61FAE">
        <w:t>5</w:t>
      </w:r>
    </w:p>
    <w:p w14:paraId="155F6434" w14:textId="354F6E2F" w:rsidR="002C509D" w:rsidRPr="00B64310" w:rsidRDefault="002C509D" w:rsidP="0036768A">
      <w:pPr>
        <w:pStyle w:val="Heading1"/>
        <w:rPr>
          <w:rFonts w:asciiTheme="minorHAnsi" w:hAnsiTheme="minorHAnsi" w:cstheme="minorHAnsi"/>
          <w:sz w:val="20"/>
          <w:szCs w:val="20"/>
        </w:rPr>
      </w:pPr>
      <w:proofErr w:type="gramStart"/>
      <w:r w:rsidRPr="00B64310">
        <w:t>ARTICLE</w:t>
      </w:r>
      <w:proofErr w:type="gramEnd"/>
      <w:r w:rsidRPr="00B64310">
        <w:t xml:space="preserve"> I</w:t>
      </w:r>
      <w:r w:rsidR="0036768A" w:rsidRPr="00B64310">
        <w:t>: Visitors</w:t>
      </w:r>
    </w:p>
    <w:p w14:paraId="0793C94E" w14:textId="60095E7A" w:rsidR="002C509D" w:rsidRPr="00B64310" w:rsidRDefault="002C509D" w:rsidP="002C509D">
      <w:pPr>
        <w:spacing w:before="240"/>
        <w:rPr>
          <w:rFonts w:cstheme="minorHAnsi"/>
        </w:rPr>
      </w:pPr>
      <w:r w:rsidRPr="00B64310">
        <w:rPr>
          <w:rFonts w:cstheme="minorHAnsi"/>
        </w:rPr>
        <w:t xml:space="preserve">Visitors are reminded that the Cemetery grounds are sacredly devoted to the interment of the dead, and that a strict observance of the </w:t>
      </w:r>
      <w:r w:rsidR="00E6293C" w:rsidRPr="00B64310">
        <w:rPr>
          <w:rFonts w:cstheme="minorHAnsi"/>
        </w:rPr>
        <w:t xml:space="preserve">behavior </w:t>
      </w:r>
      <w:proofErr w:type="gramStart"/>
      <w:r w:rsidRPr="00B64310">
        <w:rPr>
          <w:rFonts w:cstheme="minorHAnsi"/>
        </w:rPr>
        <w:t>due</w:t>
      </w:r>
      <w:proofErr w:type="gramEnd"/>
      <w:r w:rsidRPr="00B64310">
        <w:rPr>
          <w:rFonts w:cstheme="minorHAnsi"/>
        </w:rPr>
        <w:t xml:space="preserve"> such a place will be required, whether specifically embraced in these rules</w:t>
      </w:r>
      <w:r w:rsidR="0052652D" w:rsidRPr="00B64310">
        <w:rPr>
          <w:rFonts w:cstheme="minorHAnsi"/>
        </w:rPr>
        <w:t xml:space="preserve"> or not</w:t>
      </w:r>
      <w:r w:rsidRPr="00B64310">
        <w:rPr>
          <w:rFonts w:cstheme="minorHAnsi"/>
        </w:rPr>
        <w:t>. No impropriety will be permitted to pass unnoticed.</w:t>
      </w:r>
    </w:p>
    <w:p w14:paraId="4B9E6178" w14:textId="005F526D" w:rsidR="002C509D" w:rsidRPr="00B64310" w:rsidRDefault="002C509D" w:rsidP="002C509D">
      <w:pPr>
        <w:spacing w:before="240"/>
        <w:rPr>
          <w:rFonts w:cstheme="minorHAnsi"/>
        </w:rPr>
      </w:pPr>
      <w:r w:rsidRPr="00B64310">
        <w:rPr>
          <w:rFonts w:cstheme="minorHAnsi"/>
        </w:rPr>
        <w:t xml:space="preserve">The </w:t>
      </w:r>
      <w:r w:rsidR="0052652D" w:rsidRPr="00B64310">
        <w:rPr>
          <w:rFonts w:cstheme="minorHAnsi"/>
        </w:rPr>
        <w:t xml:space="preserve">Cemetery Manager </w:t>
      </w:r>
      <w:r w:rsidRPr="00B64310">
        <w:rPr>
          <w:rFonts w:cstheme="minorHAnsi"/>
        </w:rPr>
        <w:t xml:space="preserve">and St. Joseph Church </w:t>
      </w:r>
      <w:proofErr w:type="gramStart"/>
      <w:r w:rsidRPr="00B64310">
        <w:rPr>
          <w:rFonts w:cstheme="minorHAnsi"/>
        </w:rPr>
        <w:t>is</w:t>
      </w:r>
      <w:proofErr w:type="gramEnd"/>
      <w:r w:rsidRPr="00B64310">
        <w:rPr>
          <w:rFonts w:cstheme="minorHAnsi"/>
        </w:rPr>
        <w:t xml:space="preserve"> charged with seeing that the rules are observed. All well-disposed </w:t>
      </w:r>
      <w:r w:rsidR="00AC015E" w:rsidRPr="00B64310">
        <w:rPr>
          <w:rFonts w:cstheme="minorHAnsi"/>
        </w:rPr>
        <w:t>people</w:t>
      </w:r>
      <w:r w:rsidRPr="00B64310">
        <w:rPr>
          <w:rFonts w:cstheme="minorHAnsi"/>
        </w:rPr>
        <w:t xml:space="preserve"> will </w:t>
      </w:r>
      <w:proofErr w:type="gramStart"/>
      <w:r w:rsidR="00087FA3" w:rsidRPr="00B64310">
        <w:rPr>
          <w:rFonts w:cstheme="minorHAnsi"/>
        </w:rPr>
        <w:t>perform</w:t>
      </w:r>
      <w:proofErr w:type="gramEnd"/>
      <w:r w:rsidR="00087FA3" w:rsidRPr="00B64310">
        <w:rPr>
          <w:rFonts w:cstheme="minorHAnsi"/>
        </w:rPr>
        <w:t xml:space="preserve"> a great service </w:t>
      </w:r>
      <w:r w:rsidRPr="00B64310">
        <w:rPr>
          <w:rFonts w:cstheme="minorHAnsi"/>
        </w:rPr>
        <w:t xml:space="preserve">by informing the </w:t>
      </w:r>
      <w:r w:rsidR="0052652D" w:rsidRPr="00B64310">
        <w:rPr>
          <w:rFonts w:cstheme="minorHAnsi"/>
        </w:rPr>
        <w:t xml:space="preserve">Cemetery Manager </w:t>
      </w:r>
      <w:r w:rsidRPr="00B64310">
        <w:rPr>
          <w:rFonts w:cstheme="minorHAnsi"/>
        </w:rPr>
        <w:t xml:space="preserve">of any breach of these rules that may come </w:t>
      </w:r>
      <w:proofErr w:type="gramStart"/>
      <w:r w:rsidRPr="00B64310">
        <w:rPr>
          <w:rFonts w:cstheme="minorHAnsi"/>
        </w:rPr>
        <w:t>under</w:t>
      </w:r>
      <w:proofErr w:type="gramEnd"/>
      <w:r w:rsidRPr="00B64310">
        <w:rPr>
          <w:rFonts w:cstheme="minorHAnsi"/>
        </w:rPr>
        <w:t xml:space="preserve"> their notice.</w:t>
      </w:r>
      <w:r w:rsidR="00087FA3" w:rsidRPr="00B64310">
        <w:rPr>
          <w:rFonts w:cstheme="minorHAnsi"/>
        </w:rPr>
        <w:t xml:space="preserve">  The Cemetery Manager may designate an individual to act on his behalf and authorize that person to do all acts that </w:t>
      </w:r>
      <w:proofErr w:type="gramStart"/>
      <w:r w:rsidR="00087FA3" w:rsidRPr="00B64310">
        <w:rPr>
          <w:rFonts w:cstheme="minorHAnsi"/>
        </w:rPr>
        <w:t>he,</w:t>
      </w:r>
      <w:proofErr w:type="gramEnd"/>
      <w:r w:rsidR="00087FA3" w:rsidRPr="00B64310">
        <w:rPr>
          <w:rFonts w:cstheme="minorHAnsi"/>
        </w:rPr>
        <w:t xml:space="preserve"> himself may perform.</w:t>
      </w:r>
    </w:p>
    <w:p w14:paraId="160E11E9" w14:textId="1BA3F978" w:rsidR="002C509D" w:rsidRPr="00B64310" w:rsidRDefault="002C509D" w:rsidP="002C509D">
      <w:pPr>
        <w:pStyle w:val="ListParagraph"/>
        <w:numPr>
          <w:ilvl w:val="0"/>
          <w:numId w:val="2"/>
        </w:numPr>
        <w:spacing w:before="240"/>
        <w:rPr>
          <w:rFonts w:cstheme="minorHAnsi"/>
        </w:rPr>
      </w:pPr>
      <w:r w:rsidRPr="00B64310">
        <w:rPr>
          <w:rFonts w:cstheme="minorHAnsi"/>
        </w:rPr>
        <w:t xml:space="preserve">The </w:t>
      </w:r>
      <w:r w:rsidR="00D65F0C" w:rsidRPr="00B64310">
        <w:rPr>
          <w:rFonts w:cstheme="minorHAnsi"/>
        </w:rPr>
        <w:t>C</w:t>
      </w:r>
      <w:r w:rsidRPr="00B64310">
        <w:rPr>
          <w:rFonts w:cstheme="minorHAnsi"/>
        </w:rPr>
        <w:t xml:space="preserve">emetery will be open to the public at sunrise and closed at sunset. The office will be open on weekdays from 9:00AM to 3:00PM. No one </w:t>
      </w:r>
      <w:r w:rsidR="0052652D" w:rsidRPr="00B64310">
        <w:rPr>
          <w:rFonts w:cstheme="minorHAnsi"/>
        </w:rPr>
        <w:t xml:space="preserve">is </w:t>
      </w:r>
      <w:r w:rsidRPr="00B64310">
        <w:rPr>
          <w:rFonts w:cstheme="minorHAnsi"/>
        </w:rPr>
        <w:t xml:space="preserve">allowed in </w:t>
      </w:r>
      <w:r w:rsidR="0052652D" w:rsidRPr="00B64310">
        <w:rPr>
          <w:rFonts w:cstheme="minorHAnsi"/>
        </w:rPr>
        <w:t xml:space="preserve">the </w:t>
      </w:r>
      <w:r w:rsidR="00E6293C" w:rsidRPr="00B64310">
        <w:rPr>
          <w:rFonts w:cstheme="minorHAnsi"/>
        </w:rPr>
        <w:t>C</w:t>
      </w:r>
      <w:r w:rsidRPr="00B64310">
        <w:rPr>
          <w:rFonts w:cstheme="minorHAnsi"/>
        </w:rPr>
        <w:t>emetery after dark.</w:t>
      </w:r>
    </w:p>
    <w:p w14:paraId="34D1DEE7" w14:textId="7CA620D8" w:rsidR="002C509D" w:rsidRPr="00B64310" w:rsidRDefault="002C509D" w:rsidP="002C509D">
      <w:pPr>
        <w:pStyle w:val="ListParagraph"/>
        <w:numPr>
          <w:ilvl w:val="0"/>
          <w:numId w:val="2"/>
        </w:numPr>
        <w:spacing w:before="240"/>
        <w:rPr>
          <w:rFonts w:cstheme="minorHAnsi"/>
        </w:rPr>
      </w:pPr>
      <w:r w:rsidRPr="00B64310">
        <w:rPr>
          <w:rFonts w:cstheme="minorHAnsi"/>
        </w:rPr>
        <w:t>Heavy loads will not be permitted to enter the grounds except by special permission from the</w:t>
      </w:r>
      <w:r w:rsidR="00ED15B4" w:rsidRPr="00B64310">
        <w:rPr>
          <w:rFonts w:cstheme="minorHAnsi"/>
        </w:rPr>
        <w:t xml:space="preserve"> Cemetery Manager</w:t>
      </w:r>
      <w:r w:rsidRPr="00B64310">
        <w:rPr>
          <w:rFonts w:cstheme="minorHAnsi"/>
        </w:rPr>
        <w:t>.</w:t>
      </w:r>
    </w:p>
    <w:p w14:paraId="726113CA" w14:textId="2435905C" w:rsidR="002C509D" w:rsidRPr="00B64310" w:rsidRDefault="002C509D" w:rsidP="002C509D">
      <w:pPr>
        <w:pStyle w:val="ListParagraph"/>
        <w:numPr>
          <w:ilvl w:val="0"/>
          <w:numId w:val="2"/>
        </w:numPr>
        <w:spacing w:before="240"/>
        <w:rPr>
          <w:rFonts w:cstheme="minorHAnsi"/>
        </w:rPr>
      </w:pPr>
      <w:r w:rsidRPr="00B64310">
        <w:rPr>
          <w:rFonts w:cstheme="minorHAnsi"/>
        </w:rPr>
        <w:t xml:space="preserve">Automobiles, trucks, or other vehicles must not be driven at a speed exceeding fifteen </w:t>
      </w:r>
      <w:r w:rsidR="00ED15B4" w:rsidRPr="00B64310">
        <w:rPr>
          <w:rFonts w:cstheme="minorHAnsi"/>
        </w:rPr>
        <w:t xml:space="preserve">(15) </w:t>
      </w:r>
      <w:r w:rsidRPr="00B64310">
        <w:rPr>
          <w:rFonts w:cstheme="minorHAnsi"/>
        </w:rPr>
        <w:t>miles per hour.</w:t>
      </w:r>
    </w:p>
    <w:p w14:paraId="16A3129C" w14:textId="0C46FDC7" w:rsidR="002C509D" w:rsidRPr="00B64310" w:rsidRDefault="002C509D" w:rsidP="002C509D">
      <w:pPr>
        <w:pStyle w:val="ListParagraph"/>
        <w:numPr>
          <w:ilvl w:val="0"/>
          <w:numId w:val="2"/>
        </w:numPr>
        <w:spacing w:before="240"/>
        <w:rPr>
          <w:rFonts w:cstheme="minorHAnsi"/>
        </w:rPr>
      </w:pPr>
      <w:r w:rsidRPr="00B64310">
        <w:rPr>
          <w:rFonts w:cstheme="minorHAnsi"/>
        </w:rPr>
        <w:t xml:space="preserve">No flowers, shrubs or plants are to be taken out of the </w:t>
      </w:r>
      <w:proofErr w:type="gramStart"/>
      <w:r w:rsidRPr="00B64310">
        <w:rPr>
          <w:rFonts w:cstheme="minorHAnsi"/>
        </w:rPr>
        <w:t>grounds</w:t>
      </w:r>
      <w:proofErr w:type="gramEnd"/>
      <w:r w:rsidRPr="00B64310">
        <w:rPr>
          <w:rFonts w:cstheme="minorHAnsi"/>
        </w:rPr>
        <w:t xml:space="preserve"> except with </w:t>
      </w:r>
      <w:r w:rsidR="00AC015E" w:rsidRPr="00B64310">
        <w:rPr>
          <w:rFonts w:cstheme="minorHAnsi"/>
        </w:rPr>
        <w:t>the permission</w:t>
      </w:r>
      <w:r w:rsidRPr="00B64310">
        <w:rPr>
          <w:rFonts w:cstheme="minorHAnsi"/>
        </w:rPr>
        <w:t xml:space="preserve"> of the</w:t>
      </w:r>
      <w:r w:rsidR="00ED15B4" w:rsidRPr="00B64310">
        <w:rPr>
          <w:rFonts w:cstheme="minorHAnsi"/>
        </w:rPr>
        <w:t xml:space="preserve"> Cemetery Manager</w:t>
      </w:r>
      <w:r w:rsidRPr="00B64310">
        <w:rPr>
          <w:rFonts w:cstheme="minorHAnsi"/>
        </w:rPr>
        <w:t>.</w:t>
      </w:r>
    </w:p>
    <w:p w14:paraId="090DB441" w14:textId="48FD3C6B" w:rsidR="002C509D" w:rsidRPr="00B64310" w:rsidRDefault="002C509D" w:rsidP="002C509D">
      <w:pPr>
        <w:pStyle w:val="ListParagraph"/>
        <w:numPr>
          <w:ilvl w:val="0"/>
          <w:numId w:val="2"/>
        </w:numPr>
        <w:spacing w:before="240"/>
        <w:rPr>
          <w:rFonts w:cstheme="minorHAnsi"/>
        </w:rPr>
      </w:pPr>
      <w:r w:rsidRPr="00B64310">
        <w:rPr>
          <w:rFonts w:cstheme="minorHAnsi"/>
        </w:rPr>
        <w:t xml:space="preserve">All </w:t>
      </w:r>
      <w:r w:rsidR="00AC015E" w:rsidRPr="00B64310">
        <w:rPr>
          <w:rFonts w:cstheme="minorHAnsi"/>
        </w:rPr>
        <w:t>people</w:t>
      </w:r>
      <w:r w:rsidRPr="00B64310">
        <w:rPr>
          <w:rFonts w:cstheme="minorHAnsi"/>
        </w:rPr>
        <w:t xml:space="preserve"> are prohibited from </w:t>
      </w:r>
      <w:r w:rsidR="00AE3AB4" w:rsidRPr="00B64310">
        <w:rPr>
          <w:rFonts w:cstheme="minorHAnsi"/>
        </w:rPr>
        <w:t xml:space="preserve">picking </w:t>
      </w:r>
      <w:r w:rsidRPr="00B64310">
        <w:rPr>
          <w:rFonts w:cstheme="minorHAnsi"/>
        </w:rPr>
        <w:t xml:space="preserve">any flowers, either wild or cultivated, </w:t>
      </w:r>
      <w:r w:rsidR="00AE3AB4" w:rsidRPr="00B64310">
        <w:rPr>
          <w:rFonts w:cstheme="minorHAnsi"/>
        </w:rPr>
        <w:t xml:space="preserve">and from </w:t>
      </w:r>
      <w:r w:rsidRPr="00B64310">
        <w:rPr>
          <w:rFonts w:cstheme="minorHAnsi"/>
        </w:rPr>
        <w:t xml:space="preserve">injuring or </w:t>
      </w:r>
      <w:r w:rsidR="00AE3AB4" w:rsidRPr="00B64310">
        <w:rPr>
          <w:rFonts w:cstheme="minorHAnsi"/>
        </w:rPr>
        <w:t xml:space="preserve">damaging </w:t>
      </w:r>
      <w:r w:rsidRPr="00B64310">
        <w:rPr>
          <w:rFonts w:cstheme="minorHAnsi"/>
        </w:rPr>
        <w:t>any tree, shrub or plant, or entering upon any individual lot except their own.</w:t>
      </w:r>
    </w:p>
    <w:p w14:paraId="6DC8E353" w14:textId="03313999" w:rsidR="002C509D" w:rsidRPr="00B64310" w:rsidRDefault="002C509D" w:rsidP="002C509D">
      <w:pPr>
        <w:pStyle w:val="ListParagraph"/>
        <w:numPr>
          <w:ilvl w:val="0"/>
          <w:numId w:val="2"/>
        </w:numPr>
        <w:spacing w:before="240"/>
        <w:rPr>
          <w:rFonts w:cstheme="minorHAnsi"/>
        </w:rPr>
      </w:pPr>
      <w:r w:rsidRPr="00B64310">
        <w:rPr>
          <w:rFonts w:cstheme="minorHAnsi"/>
        </w:rPr>
        <w:t xml:space="preserve">All </w:t>
      </w:r>
      <w:r w:rsidR="00AC015E" w:rsidRPr="00B64310">
        <w:rPr>
          <w:rFonts w:cstheme="minorHAnsi"/>
        </w:rPr>
        <w:t>people</w:t>
      </w:r>
      <w:r w:rsidRPr="00B64310">
        <w:rPr>
          <w:rFonts w:cstheme="minorHAnsi"/>
        </w:rPr>
        <w:t xml:space="preserve"> are prohibited from writing upon, </w:t>
      </w:r>
      <w:proofErr w:type="gramStart"/>
      <w:r w:rsidRPr="00B64310">
        <w:rPr>
          <w:rFonts w:cstheme="minorHAnsi"/>
        </w:rPr>
        <w:t>defacing</w:t>
      </w:r>
      <w:proofErr w:type="gramEnd"/>
      <w:r w:rsidRPr="00B64310">
        <w:rPr>
          <w:rFonts w:cstheme="minorHAnsi"/>
        </w:rPr>
        <w:t xml:space="preserve"> or injuring any monument, marker or other structure, in or belonging to the Cemetery.</w:t>
      </w:r>
    </w:p>
    <w:p w14:paraId="4EC5CC74" w14:textId="3603A4E5" w:rsidR="002C509D" w:rsidRPr="00B64310" w:rsidRDefault="00AC015E" w:rsidP="002C509D">
      <w:pPr>
        <w:pStyle w:val="ListParagraph"/>
        <w:numPr>
          <w:ilvl w:val="0"/>
          <w:numId w:val="2"/>
        </w:numPr>
        <w:spacing w:before="240"/>
        <w:rPr>
          <w:rFonts w:cstheme="minorHAnsi"/>
        </w:rPr>
      </w:pPr>
      <w:r w:rsidRPr="00B64310">
        <w:rPr>
          <w:rFonts w:cstheme="minorHAnsi"/>
        </w:rPr>
        <w:t>People</w:t>
      </w:r>
      <w:r w:rsidR="002C509D" w:rsidRPr="00B64310">
        <w:rPr>
          <w:rFonts w:cstheme="minorHAnsi"/>
        </w:rPr>
        <w:t xml:space="preserve"> with firearms will not be admitted to the grounds except when participating at military funerals or in </w:t>
      </w:r>
      <w:r w:rsidR="00AE3AB4" w:rsidRPr="00B64310">
        <w:rPr>
          <w:rFonts w:cstheme="minorHAnsi"/>
        </w:rPr>
        <w:t xml:space="preserve">Memorial </w:t>
      </w:r>
      <w:r w:rsidR="002C509D" w:rsidRPr="00B64310">
        <w:rPr>
          <w:rFonts w:cstheme="minorHAnsi"/>
        </w:rPr>
        <w:t>Day exercises.</w:t>
      </w:r>
    </w:p>
    <w:p w14:paraId="15416E29" w14:textId="3EF2FC2E" w:rsidR="002C509D" w:rsidRPr="00B64310" w:rsidRDefault="006C2854" w:rsidP="002C509D">
      <w:pPr>
        <w:pStyle w:val="ListParagraph"/>
        <w:numPr>
          <w:ilvl w:val="0"/>
          <w:numId w:val="2"/>
        </w:numPr>
        <w:spacing w:before="240"/>
        <w:rPr>
          <w:rFonts w:cstheme="minorHAnsi"/>
        </w:rPr>
      </w:pPr>
      <w:r w:rsidRPr="00B64310">
        <w:rPr>
          <w:rFonts w:cstheme="minorHAnsi"/>
        </w:rPr>
        <w:t>People</w:t>
      </w:r>
      <w:r w:rsidR="002C509D" w:rsidRPr="00B64310">
        <w:rPr>
          <w:rFonts w:cstheme="minorHAnsi"/>
        </w:rPr>
        <w:t xml:space="preserve"> having refreshments of any kind will not be permitted to bring them within the Cemetery grounds.</w:t>
      </w:r>
    </w:p>
    <w:p w14:paraId="0A2BE394" w14:textId="44D9BEBB" w:rsidR="002C509D" w:rsidRPr="00B64310" w:rsidRDefault="002C509D" w:rsidP="002C509D">
      <w:pPr>
        <w:pStyle w:val="ListParagraph"/>
        <w:numPr>
          <w:ilvl w:val="0"/>
          <w:numId w:val="2"/>
        </w:numPr>
        <w:spacing w:before="240"/>
        <w:rPr>
          <w:rFonts w:cstheme="minorHAnsi"/>
        </w:rPr>
      </w:pPr>
      <w:r w:rsidRPr="00B64310">
        <w:rPr>
          <w:rFonts w:cstheme="minorHAnsi"/>
        </w:rPr>
        <w:t xml:space="preserve">Children will not be admitted unless </w:t>
      </w:r>
      <w:r w:rsidR="00B22A20" w:rsidRPr="00B64310">
        <w:rPr>
          <w:rFonts w:cstheme="minorHAnsi"/>
        </w:rPr>
        <w:t xml:space="preserve">accompanied and supervised </w:t>
      </w:r>
      <w:r w:rsidRPr="00B64310">
        <w:rPr>
          <w:rFonts w:cstheme="minorHAnsi"/>
        </w:rPr>
        <w:t>by an adult who will be responsible for their conduct.</w:t>
      </w:r>
    </w:p>
    <w:p w14:paraId="50C65F95" w14:textId="7076E818" w:rsidR="002C509D" w:rsidRPr="00B64310" w:rsidRDefault="002C509D" w:rsidP="002C509D">
      <w:pPr>
        <w:pStyle w:val="ListParagraph"/>
        <w:numPr>
          <w:ilvl w:val="0"/>
          <w:numId w:val="2"/>
        </w:numPr>
        <w:spacing w:before="240"/>
        <w:rPr>
          <w:rFonts w:cstheme="minorHAnsi"/>
        </w:rPr>
      </w:pPr>
      <w:r w:rsidRPr="00B64310">
        <w:rPr>
          <w:rFonts w:cstheme="minorHAnsi"/>
        </w:rPr>
        <w:t xml:space="preserve">No dogs </w:t>
      </w:r>
      <w:r w:rsidR="00D65F0C" w:rsidRPr="00B64310">
        <w:rPr>
          <w:rFonts w:cstheme="minorHAnsi"/>
        </w:rPr>
        <w:t xml:space="preserve">will </w:t>
      </w:r>
      <w:r w:rsidRPr="00B64310">
        <w:rPr>
          <w:rFonts w:cstheme="minorHAnsi"/>
        </w:rPr>
        <w:t>be allowed in the Cemetery grounds.</w:t>
      </w:r>
    </w:p>
    <w:p w14:paraId="654DC785" w14:textId="1CB2CA98" w:rsidR="002C509D" w:rsidRPr="00B64310" w:rsidRDefault="002C509D" w:rsidP="002C509D">
      <w:pPr>
        <w:pStyle w:val="ListParagraph"/>
        <w:numPr>
          <w:ilvl w:val="0"/>
          <w:numId w:val="2"/>
        </w:numPr>
        <w:spacing w:before="240" w:after="0" w:line="240" w:lineRule="auto"/>
        <w:rPr>
          <w:rFonts w:cstheme="minorHAnsi"/>
        </w:rPr>
      </w:pPr>
      <w:r w:rsidRPr="00B64310">
        <w:rPr>
          <w:rFonts w:cstheme="minorHAnsi"/>
        </w:rPr>
        <w:t xml:space="preserve">Any </w:t>
      </w:r>
      <w:r w:rsidR="006C2854" w:rsidRPr="00B64310">
        <w:rPr>
          <w:rFonts w:cstheme="minorHAnsi"/>
        </w:rPr>
        <w:t>person violating</w:t>
      </w:r>
      <w:r w:rsidRPr="00B64310">
        <w:rPr>
          <w:rFonts w:cstheme="minorHAnsi"/>
        </w:rPr>
        <w:t xml:space="preserve"> any of these rules </w:t>
      </w:r>
      <w:proofErr w:type="gramStart"/>
      <w:r w:rsidRPr="00B64310">
        <w:rPr>
          <w:rFonts w:cstheme="minorHAnsi"/>
        </w:rPr>
        <w:t xml:space="preserve">or </w:t>
      </w:r>
      <w:r w:rsidR="00B22A20" w:rsidRPr="00B64310">
        <w:rPr>
          <w:rFonts w:cstheme="minorHAnsi"/>
        </w:rPr>
        <w:t xml:space="preserve"> acting</w:t>
      </w:r>
      <w:proofErr w:type="gramEnd"/>
      <w:r w:rsidR="00B22A20" w:rsidRPr="00B64310">
        <w:rPr>
          <w:rFonts w:cstheme="minorHAnsi"/>
        </w:rPr>
        <w:t xml:space="preserve"> in a manner that is not respectful of the sacredness</w:t>
      </w:r>
      <w:r w:rsidRPr="00B64310">
        <w:rPr>
          <w:rFonts w:cstheme="minorHAnsi"/>
        </w:rPr>
        <w:t xml:space="preserve"> </w:t>
      </w:r>
      <w:r w:rsidR="00AC015E" w:rsidRPr="00B64310">
        <w:rPr>
          <w:rFonts w:cstheme="minorHAnsi"/>
        </w:rPr>
        <w:t>due to</w:t>
      </w:r>
      <w:r w:rsidRPr="00B64310">
        <w:rPr>
          <w:rFonts w:cstheme="minorHAnsi"/>
        </w:rPr>
        <w:t xml:space="preserve"> the Cemetery will be compelled to leave the grounds at once.</w:t>
      </w:r>
    </w:p>
    <w:p w14:paraId="73EC24D6" w14:textId="77777777" w:rsidR="002C509D" w:rsidRPr="00B64310" w:rsidRDefault="002C509D" w:rsidP="002C509D">
      <w:pPr>
        <w:pStyle w:val="ListParagraph"/>
        <w:spacing w:before="240"/>
        <w:jc w:val="center"/>
        <w:rPr>
          <w:rFonts w:cstheme="minorHAnsi"/>
          <w:sz w:val="20"/>
          <w:szCs w:val="20"/>
        </w:rPr>
      </w:pPr>
    </w:p>
    <w:p w14:paraId="25BE0F04" w14:textId="77777777" w:rsidR="0036768A" w:rsidRPr="00B64310" w:rsidRDefault="0036768A">
      <w:pPr>
        <w:rPr>
          <w:rFonts w:cstheme="minorHAnsi"/>
          <w:sz w:val="20"/>
          <w:szCs w:val="20"/>
        </w:rPr>
      </w:pPr>
      <w:r w:rsidRPr="00B64310">
        <w:rPr>
          <w:rFonts w:cstheme="minorHAnsi"/>
          <w:sz w:val="20"/>
          <w:szCs w:val="20"/>
        </w:rPr>
        <w:br w:type="page"/>
      </w:r>
    </w:p>
    <w:p w14:paraId="3D188AFA" w14:textId="3D4C2DF6" w:rsidR="002C509D" w:rsidRPr="00B64310" w:rsidRDefault="002C509D" w:rsidP="0036768A">
      <w:pPr>
        <w:pStyle w:val="Heading1"/>
        <w:rPr>
          <w:rFonts w:asciiTheme="minorHAnsi" w:hAnsiTheme="minorHAnsi" w:cstheme="minorHAnsi"/>
          <w:sz w:val="20"/>
          <w:szCs w:val="20"/>
        </w:rPr>
      </w:pPr>
      <w:r w:rsidRPr="00B64310">
        <w:lastRenderedPageBreak/>
        <w:t>ARTICLE II</w:t>
      </w:r>
      <w:r w:rsidR="0036768A" w:rsidRPr="00B64310">
        <w:t>: Lots</w:t>
      </w:r>
    </w:p>
    <w:p w14:paraId="71986937" w14:textId="77777777" w:rsidR="002C509D" w:rsidRPr="00B64310" w:rsidRDefault="002C509D" w:rsidP="006C2854">
      <w:pPr>
        <w:pStyle w:val="ListParagraph"/>
        <w:numPr>
          <w:ilvl w:val="0"/>
          <w:numId w:val="11"/>
        </w:numPr>
        <w:spacing w:before="240"/>
        <w:rPr>
          <w:rFonts w:cstheme="minorHAnsi"/>
        </w:rPr>
      </w:pPr>
      <w:r w:rsidRPr="00B64310">
        <w:rPr>
          <w:rFonts w:cstheme="minorHAnsi"/>
        </w:rPr>
        <w:t>Lots shall not be used for any other purpose than as a place of burial for the human dead.</w:t>
      </w:r>
    </w:p>
    <w:p w14:paraId="38238A36" w14:textId="6B63372C" w:rsidR="002C509D" w:rsidRPr="00B64310" w:rsidRDefault="002C509D" w:rsidP="006C2854">
      <w:pPr>
        <w:pStyle w:val="ListParagraph"/>
        <w:numPr>
          <w:ilvl w:val="0"/>
          <w:numId w:val="11"/>
        </w:numPr>
        <w:spacing w:before="240"/>
        <w:rPr>
          <w:rFonts w:cstheme="minorHAnsi"/>
        </w:rPr>
      </w:pPr>
      <w:r w:rsidRPr="00B64310">
        <w:rPr>
          <w:rFonts w:cstheme="minorHAnsi"/>
        </w:rPr>
        <w:t xml:space="preserve">Lot owners or their </w:t>
      </w:r>
      <w:r w:rsidR="006C2854" w:rsidRPr="00B64310">
        <w:rPr>
          <w:rFonts w:cstheme="minorHAnsi"/>
        </w:rPr>
        <w:t>successor(s)</w:t>
      </w:r>
      <w:r w:rsidRPr="00B64310">
        <w:rPr>
          <w:rFonts w:cstheme="minorHAnsi"/>
        </w:rPr>
        <w:t xml:space="preserve"> in burial rights shall not</w:t>
      </w:r>
      <w:r w:rsidR="004655E5" w:rsidRPr="00B64310">
        <w:rPr>
          <w:rFonts w:cstheme="minorHAnsi"/>
        </w:rPr>
        <w:t>,</w:t>
      </w:r>
      <w:r w:rsidRPr="00B64310">
        <w:rPr>
          <w:rFonts w:cstheme="minorHAnsi"/>
        </w:rPr>
        <w:t xml:space="preserve"> under any circumstances</w:t>
      </w:r>
      <w:r w:rsidR="004655E5" w:rsidRPr="00B64310">
        <w:rPr>
          <w:rFonts w:cstheme="minorHAnsi"/>
        </w:rPr>
        <w:t>,</w:t>
      </w:r>
      <w:r w:rsidRPr="00B64310">
        <w:rPr>
          <w:rFonts w:cstheme="minorHAnsi"/>
        </w:rPr>
        <w:t xml:space="preserve"> allow interments to be made in their lots for a remuneration.</w:t>
      </w:r>
    </w:p>
    <w:p w14:paraId="467A1016" w14:textId="1212F606" w:rsidR="002C509D" w:rsidRPr="00B64310" w:rsidRDefault="002C509D" w:rsidP="006C2854">
      <w:pPr>
        <w:pStyle w:val="ListParagraph"/>
        <w:numPr>
          <w:ilvl w:val="0"/>
          <w:numId w:val="11"/>
        </w:numPr>
        <w:spacing w:before="240"/>
        <w:rPr>
          <w:rFonts w:cstheme="minorHAnsi"/>
        </w:rPr>
      </w:pPr>
      <w:r w:rsidRPr="00B64310">
        <w:rPr>
          <w:rFonts w:cstheme="minorHAnsi"/>
        </w:rPr>
        <w:t xml:space="preserve">No interment will be allowed until payment for the lot is provided for as set out in Rule 1 or Article II; and after the first burial no additional interment shall be permitted in any lot not fully paid for, except by special consent of the </w:t>
      </w:r>
      <w:r w:rsidR="004655E5" w:rsidRPr="00B64310">
        <w:rPr>
          <w:rFonts w:cstheme="minorHAnsi"/>
        </w:rPr>
        <w:t xml:space="preserve">Cemetery </w:t>
      </w:r>
      <w:r w:rsidRPr="00B64310">
        <w:rPr>
          <w:rFonts w:cstheme="minorHAnsi"/>
        </w:rPr>
        <w:t>Board.</w:t>
      </w:r>
    </w:p>
    <w:p w14:paraId="53C7E6FF" w14:textId="2F590DAD" w:rsidR="002C509D" w:rsidRPr="00B64310" w:rsidRDefault="008B6524" w:rsidP="006C2854">
      <w:pPr>
        <w:pStyle w:val="ListParagraph"/>
        <w:numPr>
          <w:ilvl w:val="0"/>
          <w:numId w:val="11"/>
        </w:numPr>
        <w:spacing w:before="240" w:after="0" w:line="240" w:lineRule="auto"/>
        <w:rPr>
          <w:rFonts w:cstheme="minorHAnsi"/>
        </w:rPr>
      </w:pPr>
      <w:r w:rsidRPr="00B64310">
        <w:rPr>
          <w:rFonts w:cstheme="minorHAnsi"/>
        </w:rPr>
        <w:t>T</w:t>
      </w:r>
      <w:r w:rsidR="006C2854" w:rsidRPr="00B64310">
        <w:rPr>
          <w:rFonts w:cstheme="minorHAnsi"/>
        </w:rPr>
        <w:t xml:space="preserve">he </w:t>
      </w:r>
      <w:r w:rsidR="002C509D" w:rsidRPr="00B64310">
        <w:rPr>
          <w:rFonts w:cstheme="minorHAnsi"/>
        </w:rPr>
        <w:t xml:space="preserve">Cemetery </w:t>
      </w:r>
      <w:r w:rsidRPr="00B64310">
        <w:rPr>
          <w:rFonts w:cstheme="minorHAnsi"/>
        </w:rPr>
        <w:t xml:space="preserve">Board reserves the right </w:t>
      </w:r>
      <w:r w:rsidR="002C509D" w:rsidRPr="00B64310">
        <w:rPr>
          <w:rFonts w:cstheme="minorHAnsi"/>
        </w:rPr>
        <w:t xml:space="preserve">to require at least twenty-four </w:t>
      </w:r>
      <w:r w:rsidRPr="00B64310">
        <w:rPr>
          <w:rFonts w:cstheme="minorHAnsi"/>
        </w:rPr>
        <w:t xml:space="preserve">(24) </w:t>
      </w:r>
      <w:r w:rsidR="006C2854" w:rsidRPr="00B64310">
        <w:rPr>
          <w:rFonts w:cstheme="minorHAnsi"/>
        </w:rPr>
        <w:t>hours’ notice</w:t>
      </w:r>
      <w:r w:rsidR="002C509D" w:rsidRPr="00B64310">
        <w:rPr>
          <w:rFonts w:cstheme="minorHAnsi"/>
        </w:rPr>
        <w:t xml:space="preserve"> prior to any disinterment or removal.</w:t>
      </w:r>
    </w:p>
    <w:p w14:paraId="36F597A8" w14:textId="066E7FB1" w:rsidR="002C509D" w:rsidRPr="00B64310" w:rsidRDefault="002C509D" w:rsidP="006C2854">
      <w:pPr>
        <w:pStyle w:val="ListParagraph"/>
        <w:numPr>
          <w:ilvl w:val="0"/>
          <w:numId w:val="11"/>
        </w:numPr>
        <w:spacing w:before="240"/>
        <w:rPr>
          <w:rFonts w:cstheme="minorHAnsi"/>
        </w:rPr>
      </w:pPr>
      <w:r w:rsidRPr="00B64310">
        <w:rPr>
          <w:rFonts w:cstheme="minorHAnsi"/>
        </w:rPr>
        <w:t xml:space="preserve">No interment, disinterment, </w:t>
      </w:r>
      <w:r w:rsidR="008B6524" w:rsidRPr="00B64310">
        <w:rPr>
          <w:rFonts w:cstheme="minorHAnsi"/>
        </w:rPr>
        <w:t xml:space="preserve">or </w:t>
      </w:r>
      <w:r w:rsidRPr="00B64310">
        <w:rPr>
          <w:rFonts w:cstheme="minorHAnsi"/>
        </w:rPr>
        <w:t>removal of interment service</w:t>
      </w:r>
      <w:r w:rsidR="008B6524" w:rsidRPr="00B64310">
        <w:rPr>
          <w:rFonts w:cstheme="minorHAnsi"/>
        </w:rPr>
        <w:t>s</w:t>
      </w:r>
      <w:r w:rsidRPr="00B64310">
        <w:rPr>
          <w:rFonts w:cstheme="minorHAnsi"/>
        </w:rPr>
        <w:t xml:space="preserve"> will be permitted on Sundays or on any major holidays, except in case of death from a contagious disease, and then only when ordered by the Board of Health; but when any of the major holiday’s falls, or is generally observed, on a Saturday or Monday, funerals will be received on such Saturday or Monday up to 12 o’clock noon.</w:t>
      </w:r>
    </w:p>
    <w:p w14:paraId="06C7EBC4" w14:textId="77777777" w:rsidR="002C509D" w:rsidRPr="00B64310" w:rsidRDefault="002C509D" w:rsidP="006C2854">
      <w:pPr>
        <w:pStyle w:val="ListParagraph"/>
        <w:numPr>
          <w:ilvl w:val="0"/>
          <w:numId w:val="11"/>
        </w:numPr>
        <w:spacing w:before="240" w:after="0" w:line="240" w:lineRule="auto"/>
        <w:rPr>
          <w:rFonts w:cstheme="minorHAnsi"/>
        </w:rPr>
      </w:pPr>
      <w:r w:rsidRPr="00B64310">
        <w:rPr>
          <w:rFonts w:cstheme="minorHAnsi"/>
        </w:rPr>
        <w:t>No grave containing a body will be reopened for an additional interment or for the interment of ashes of cremated remains.</w:t>
      </w:r>
    </w:p>
    <w:p w14:paraId="3EAC689D" w14:textId="6C5A4CF0" w:rsidR="002C509D" w:rsidRPr="00B64310" w:rsidRDefault="002C509D" w:rsidP="006C2854">
      <w:pPr>
        <w:pStyle w:val="ListParagraph"/>
        <w:numPr>
          <w:ilvl w:val="0"/>
          <w:numId w:val="11"/>
        </w:numPr>
        <w:spacing w:before="240"/>
        <w:rPr>
          <w:rFonts w:cstheme="minorHAnsi"/>
        </w:rPr>
      </w:pPr>
      <w:r w:rsidRPr="00B64310">
        <w:rPr>
          <w:rFonts w:cstheme="minorHAnsi"/>
        </w:rPr>
        <w:t xml:space="preserve">A proper burial permit will be required for </w:t>
      </w:r>
      <w:r w:rsidR="006C2854" w:rsidRPr="00B64310">
        <w:rPr>
          <w:rFonts w:cstheme="minorHAnsi"/>
        </w:rPr>
        <w:t>the internment</w:t>
      </w:r>
      <w:r w:rsidRPr="00B64310">
        <w:rPr>
          <w:rFonts w:cstheme="minorHAnsi"/>
        </w:rPr>
        <w:t xml:space="preserve"> of all bodies, for placing of bodies in the receiving vault, and for the deposit of ashes of cremated bodies.</w:t>
      </w:r>
    </w:p>
    <w:p w14:paraId="77362187" w14:textId="5825549C" w:rsidR="002C509D" w:rsidRPr="00B64310" w:rsidRDefault="002C509D" w:rsidP="006C2854">
      <w:pPr>
        <w:pStyle w:val="ListParagraph"/>
        <w:numPr>
          <w:ilvl w:val="0"/>
          <w:numId w:val="11"/>
        </w:numPr>
        <w:spacing w:before="240"/>
        <w:rPr>
          <w:rFonts w:cstheme="minorHAnsi"/>
        </w:rPr>
      </w:pPr>
      <w:r w:rsidRPr="00B64310">
        <w:rPr>
          <w:rFonts w:cstheme="minorHAnsi"/>
        </w:rPr>
        <w:t>When an interment is to be made on a lot</w:t>
      </w:r>
      <w:r w:rsidR="00E6293C" w:rsidRPr="00B64310">
        <w:rPr>
          <w:rFonts w:cstheme="minorHAnsi"/>
        </w:rPr>
        <w:t>,</w:t>
      </w:r>
      <w:r w:rsidRPr="00B64310">
        <w:rPr>
          <w:rFonts w:cstheme="minorHAnsi"/>
        </w:rPr>
        <w:t xml:space="preserve"> the lot owner or his</w:t>
      </w:r>
      <w:r w:rsidR="00E6293C" w:rsidRPr="00B64310">
        <w:rPr>
          <w:rFonts w:cstheme="minorHAnsi"/>
        </w:rPr>
        <w:t>/her</w:t>
      </w:r>
      <w:r w:rsidRPr="00B64310">
        <w:rPr>
          <w:rFonts w:cstheme="minorHAnsi"/>
        </w:rPr>
        <w:t xml:space="preserve"> successor or successors in burial rights, or someone authorized in writing to do so, shall come to the office, and locate the grave on the plat book. The Cemetery will not be responsible for errors in </w:t>
      </w:r>
      <w:proofErr w:type="gramStart"/>
      <w:r w:rsidRPr="00B64310">
        <w:rPr>
          <w:rFonts w:cstheme="minorHAnsi"/>
        </w:rPr>
        <w:t>locations</w:t>
      </w:r>
      <w:proofErr w:type="gramEnd"/>
      <w:r w:rsidRPr="00B64310">
        <w:rPr>
          <w:rFonts w:cstheme="minorHAnsi"/>
        </w:rPr>
        <w:t>.</w:t>
      </w:r>
    </w:p>
    <w:p w14:paraId="3ADDCACF" w14:textId="710D6AF1" w:rsidR="002C509D" w:rsidRPr="00B64310" w:rsidRDefault="002C509D" w:rsidP="006C2854">
      <w:pPr>
        <w:pStyle w:val="ListParagraph"/>
        <w:numPr>
          <w:ilvl w:val="0"/>
          <w:numId w:val="11"/>
        </w:numPr>
        <w:spacing w:before="240"/>
        <w:rPr>
          <w:rFonts w:cstheme="minorHAnsi"/>
        </w:rPr>
      </w:pPr>
      <w:r w:rsidRPr="00B64310">
        <w:rPr>
          <w:rFonts w:cstheme="minorHAnsi"/>
        </w:rPr>
        <w:t>The Cemetery reserves the right to refuse interment in any lot and to refuse to open any burial space for any purpose except on written application by the lot owner, or his</w:t>
      </w:r>
      <w:r w:rsidR="00C17006" w:rsidRPr="00B64310">
        <w:rPr>
          <w:rFonts w:cstheme="minorHAnsi"/>
        </w:rPr>
        <w:t>/her</w:t>
      </w:r>
      <w:r w:rsidRPr="00B64310">
        <w:rPr>
          <w:rFonts w:cstheme="minorHAnsi"/>
        </w:rPr>
        <w:t xml:space="preserve"> successor or successors in burial rights, made out on </w:t>
      </w:r>
      <w:r w:rsidR="00C17006" w:rsidRPr="00B64310">
        <w:rPr>
          <w:rFonts w:cstheme="minorHAnsi"/>
        </w:rPr>
        <w:t xml:space="preserve">forms </w:t>
      </w:r>
      <w:r w:rsidRPr="00B64310">
        <w:rPr>
          <w:rFonts w:cstheme="minorHAnsi"/>
        </w:rPr>
        <w:t xml:space="preserve">provided by the Cemetery and duly filed in the office of the </w:t>
      </w:r>
      <w:r w:rsidR="008B6524" w:rsidRPr="00B64310">
        <w:rPr>
          <w:rFonts w:cstheme="minorHAnsi"/>
        </w:rPr>
        <w:t xml:space="preserve">Cemetery Manager </w:t>
      </w:r>
      <w:r w:rsidRPr="00B64310">
        <w:rPr>
          <w:rFonts w:cstheme="minorHAnsi"/>
        </w:rPr>
        <w:t>The Cemetery reserves the right to refuse interment in any lot unless the signature of the owner or his</w:t>
      </w:r>
      <w:r w:rsidR="00C17006" w:rsidRPr="00B64310">
        <w:rPr>
          <w:rFonts w:cstheme="minorHAnsi"/>
        </w:rPr>
        <w:t>/her</w:t>
      </w:r>
      <w:r w:rsidRPr="00B64310">
        <w:rPr>
          <w:rFonts w:cstheme="minorHAnsi"/>
        </w:rPr>
        <w:t xml:space="preserve"> successor or successors in burial rights, is notarized. </w:t>
      </w:r>
    </w:p>
    <w:p w14:paraId="69BA3AD1" w14:textId="2B65A775" w:rsidR="002C509D" w:rsidRPr="00B64310" w:rsidRDefault="002C509D" w:rsidP="006C2854">
      <w:pPr>
        <w:pStyle w:val="ListParagraph"/>
        <w:numPr>
          <w:ilvl w:val="0"/>
          <w:numId w:val="11"/>
        </w:numPr>
        <w:spacing w:before="240"/>
        <w:rPr>
          <w:rFonts w:cstheme="minorHAnsi"/>
        </w:rPr>
      </w:pPr>
      <w:r w:rsidRPr="00B64310">
        <w:rPr>
          <w:rFonts w:cstheme="minorHAnsi"/>
        </w:rPr>
        <w:t xml:space="preserve">The Cemetery shall </w:t>
      </w:r>
      <w:r w:rsidR="00C17006" w:rsidRPr="00B64310">
        <w:rPr>
          <w:rFonts w:cstheme="minorHAnsi"/>
        </w:rPr>
        <w:t xml:space="preserve">not </w:t>
      </w:r>
      <w:r w:rsidRPr="00B64310">
        <w:rPr>
          <w:rFonts w:cstheme="minorHAnsi"/>
        </w:rPr>
        <w:t xml:space="preserve">be liable for any delay in the interment of a body where a protest to the interment has been made or where the </w:t>
      </w:r>
      <w:r w:rsidR="00C17006" w:rsidRPr="00B64310">
        <w:rPr>
          <w:rFonts w:cstheme="minorHAnsi"/>
        </w:rPr>
        <w:t xml:space="preserve">Cemetery </w:t>
      </w:r>
      <w:r w:rsidRPr="00B64310">
        <w:rPr>
          <w:rFonts w:cstheme="minorHAnsi"/>
        </w:rPr>
        <w:t xml:space="preserve">rules have not been </w:t>
      </w:r>
      <w:r w:rsidR="00C17006" w:rsidRPr="00B64310">
        <w:rPr>
          <w:rFonts w:cstheme="minorHAnsi"/>
        </w:rPr>
        <w:t>followed</w:t>
      </w:r>
      <w:r w:rsidRPr="00B64310">
        <w:rPr>
          <w:rFonts w:cstheme="minorHAnsi"/>
        </w:rPr>
        <w:t xml:space="preserve">. The </w:t>
      </w:r>
      <w:r w:rsidR="00C17006" w:rsidRPr="00B64310">
        <w:rPr>
          <w:rFonts w:cstheme="minorHAnsi"/>
        </w:rPr>
        <w:t xml:space="preserve">Cemetery </w:t>
      </w:r>
      <w:r w:rsidRPr="00B64310">
        <w:rPr>
          <w:rFonts w:cstheme="minorHAnsi"/>
        </w:rPr>
        <w:t xml:space="preserve">Board shall be under no </w:t>
      </w:r>
      <w:r w:rsidR="00C17006" w:rsidRPr="00B64310">
        <w:rPr>
          <w:rFonts w:cstheme="minorHAnsi"/>
        </w:rPr>
        <w:t xml:space="preserve">obligation </w:t>
      </w:r>
      <w:r w:rsidRPr="00B64310">
        <w:rPr>
          <w:rFonts w:cstheme="minorHAnsi"/>
        </w:rPr>
        <w:t xml:space="preserve">to consider any protests of interments unless they </w:t>
      </w:r>
      <w:r w:rsidR="00C17006" w:rsidRPr="00B64310">
        <w:rPr>
          <w:rFonts w:cstheme="minorHAnsi"/>
        </w:rPr>
        <w:t xml:space="preserve">are </w:t>
      </w:r>
      <w:r w:rsidRPr="00B64310">
        <w:rPr>
          <w:rFonts w:cstheme="minorHAnsi"/>
        </w:rPr>
        <w:t xml:space="preserve">in writing and filed in the office of the </w:t>
      </w:r>
      <w:r w:rsidR="00C17006" w:rsidRPr="00B64310">
        <w:rPr>
          <w:rFonts w:cstheme="minorHAnsi"/>
        </w:rPr>
        <w:t>Cemetery Manager</w:t>
      </w:r>
      <w:r w:rsidRPr="00B64310">
        <w:rPr>
          <w:rFonts w:cstheme="minorHAnsi"/>
        </w:rPr>
        <w:t>.</w:t>
      </w:r>
    </w:p>
    <w:p w14:paraId="286F590A" w14:textId="75D5F0DE" w:rsidR="002C509D" w:rsidRPr="00B64310" w:rsidRDefault="002C509D" w:rsidP="006C2854">
      <w:pPr>
        <w:pStyle w:val="ListParagraph"/>
        <w:numPr>
          <w:ilvl w:val="0"/>
          <w:numId w:val="11"/>
        </w:numPr>
        <w:spacing w:before="240"/>
        <w:rPr>
          <w:rFonts w:cstheme="minorHAnsi"/>
        </w:rPr>
      </w:pPr>
      <w:r w:rsidRPr="00B64310">
        <w:rPr>
          <w:rFonts w:cstheme="minorHAnsi"/>
        </w:rPr>
        <w:t xml:space="preserve">The preparation of graves and openings for removals and disinterment will be done only by workmen in the employment of the Cemetery for which charges as fixed by the </w:t>
      </w:r>
      <w:r w:rsidR="000A3504" w:rsidRPr="00B64310">
        <w:rPr>
          <w:rFonts w:cstheme="minorHAnsi"/>
        </w:rPr>
        <w:t>Cemetery</w:t>
      </w:r>
      <w:r w:rsidRPr="00B64310">
        <w:rPr>
          <w:rFonts w:cstheme="minorHAnsi"/>
        </w:rPr>
        <w:t xml:space="preserve"> will be made.</w:t>
      </w:r>
    </w:p>
    <w:p w14:paraId="52B7AACD" w14:textId="77777777" w:rsidR="002C509D" w:rsidRPr="00B64310" w:rsidRDefault="002C509D" w:rsidP="006C2854">
      <w:pPr>
        <w:pStyle w:val="ListParagraph"/>
        <w:numPr>
          <w:ilvl w:val="0"/>
          <w:numId w:val="11"/>
        </w:numPr>
        <w:spacing w:before="240"/>
        <w:rPr>
          <w:rFonts w:cstheme="minorHAnsi"/>
        </w:rPr>
      </w:pPr>
      <w:r w:rsidRPr="00B64310">
        <w:rPr>
          <w:rFonts w:cstheme="minorHAnsi"/>
        </w:rPr>
        <w:t>No Cemetery official or employee will be permitted to open the lid of a casket at any time under any circumstances.</w:t>
      </w:r>
    </w:p>
    <w:p w14:paraId="6C2C3A2B" w14:textId="77777777" w:rsidR="002C509D" w:rsidRPr="00B64310" w:rsidRDefault="002C509D" w:rsidP="006C2854">
      <w:pPr>
        <w:pStyle w:val="ListParagraph"/>
        <w:numPr>
          <w:ilvl w:val="0"/>
          <w:numId w:val="11"/>
        </w:numPr>
        <w:spacing w:before="240"/>
        <w:rPr>
          <w:rFonts w:cstheme="minorHAnsi"/>
        </w:rPr>
      </w:pPr>
      <w:r w:rsidRPr="00B64310">
        <w:rPr>
          <w:rFonts w:cstheme="minorHAnsi"/>
        </w:rPr>
        <w:t>Every interment underground shall be made in an outer container of stone concrete or metal, or a combination thereof, of sufficient strength and durability to constitute a reasonably permanent support for the weight above such container.</w:t>
      </w:r>
    </w:p>
    <w:p w14:paraId="154C7563" w14:textId="0E07A9E5" w:rsidR="002C509D" w:rsidRPr="00B64310" w:rsidRDefault="002C509D" w:rsidP="006C2854">
      <w:pPr>
        <w:pStyle w:val="ListParagraph"/>
        <w:numPr>
          <w:ilvl w:val="0"/>
          <w:numId w:val="11"/>
        </w:numPr>
        <w:spacing w:before="240"/>
        <w:rPr>
          <w:rFonts w:cstheme="minorHAnsi"/>
        </w:rPr>
      </w:pPr>
      <w:r w:rsidRPr="00B64310">
        <w:rPr>
          <w:rFonts w:cstheme="minorHAnsi"/>
        </w:rPr>
        <w:t>The Cemetery reserves the right to co</w:t>
      </w:r>
      <w:r w:rsidR="000A3504" w:rsidRPr="00B64310">
        <w:rPr>
          <w:rFonts w:cstheme="minorHAnsi"/>
        </w:rPr>
        <w:t>rr</w:t>
      </w:r>
      <w:r w:rsidRPr="00B64310">
        <w:rPr>
          <w:rFonts w:cstheme="minorHAnsi"/>
        </w:rPr>
        <w:t xml:space="preserve">ect without liability </w:t>
      </w:r>
      <w:r w:rsidR="000A3504" w:rsidRPr="00B64310">
        <w:rPr>
          <w:rFonts w:cstheme="minorHAnsi"/>
        </w:rPr>
        <w:t xml:space="preserve">or </w:t>
      </w:r>
      <w:r w:rsidRPr="00B64310">
        <w:rPr>
          <w:rFonts w:cstheme="minorHAnsi"/>
        </w:rPr>
        <w:t xml:space="preserve">the payment of damages, any errors which may be inadvertently made by it either in making interments or </w:t>
      </w:r>
      <w:r w:rsidR="006C2854" w:rsidRPr="00B64310">
        <w:rPr>
          <w:rFonts w:cstheme="minorHAnsi"/>
        </w:rPr>
        <w:t>disinterment’s</w:t>
      </w:r>
      <w:r w:rsidRPr="00B64310">
        <w:rPr>
          <w:rFonts w:cstheme="minorHAnsi"/>
        </w:rPr>
        <w:t xml:space="preserve">, or in the, transfer of burial rights, and to substitute and convey in lieu thereof other </w:t>
      </w:r>
      <w:r w:rsidR="00852F49" w:rsidRPr="00B64310">
        <w:rPr>
          <w:rFonts w:cstheme="minorHAnsi"/>
        </w:rPr>
        <w:t xml:space="preserve">a lot </w:t>
      </w:r>
      <w:r w:rsidRPr="00B64310">
        <w:rPr>
          <w:rFonts w:cstheme="minorHAnsi"/>
        </w:rPr>
        <w:t xml:space="preserve">of similar nature and location insofar as possible, or in the sole discretion of the </w:t>
      </w:r>
      <w:r w:rsidR="000A3504" w:rsidRPr="00B64310">
        <w:rPr>
          <w:rFonts w:cstheme="minorHAnsi"/>
        </w:rPr>
        <w:t>Cemetery Board</w:t>
      </w:r>
      <w:r w:rsidRPr="00B64310">
        <w:rPr>
          <w:rFonts w:cstheme="minorHAnsi"/>
        </w:rPr>
        <w:t xml:space="preserve">, to refund the amount of money paid on account of </w:t>
      </w:r>
      <w:r w:rsidR="000A3504" w:rsidRPr="00B64310">
        <w:rPr>
          <w:rFonts w:cstheme="minorHAnsi"/>
        </w:rPr>
        <w:t xml:space="preserve">a </w:t>
      </w:r>
      <w:r w:rsidRPr="00B64310">
        <w:rPr>
          <w:rFonts w:cstheme="minorHAnsi"/>
        </w:rPr>
        <w:t xml:space="preserve">purchase. </w:t>
      </w:r>
    </w:p>
    <w:p w14:paraId="3140177B" w14:textId="45CD6DBB" w:rsidR="002C509D" w:rsidRPr="00B64310" w:rsidRDefault="002C509D" w:rsidP="006C2854">
      <w:pPr>
        <w:pStyle w:val="ListParagraph"/>
        <w:numPr>
          <w:ilvl w:val="0"/>
          <w:numId w:val="11"/>
        </w:numPr>
        <w:spacing w:before="240" w:after="0" w:line="240" w:lineRule="auto"/>
        <w:rPr>
          <w:rFonts w:cstheme="minorHAnsi"/>
        </w:rPr>
      </w:pPr>
      <w:r w:rsidRPr="00B64310">
        <w:rPr>
          <w:rFonts w:cstheme="minorHAnsi"/>
        </w:rPr>
        <w:t>No grading, landscape work, improvements, or maintenance on a</w:t>
      </w:r>
      <w:r w:rsidR="000A3504" w:rsidRPr="00B64310">
        <w:rPr>
          <w:rFonts w:cstheme="minorHAnsi"/>
        </w:rPr>
        <w:t>n</w:t>
      </w:r>
      <w:r w:rsidRPr="00B64310">
        <w:rPr>
          <w:rFonts w:cstheme="minorHAnsi"/>
        </w:rPr>
        <w:t>y lot shall be done except by employees of the Cemetery. New and sunken graves will be filled level with the lawn and sodded.</w:t>
      </w:r>
    </w:p>
    <w:p w14:paraId="02D18C39" w14:textId="113D0DB7" w:rsidR="002C509D" w:rsidRPr="00B64310" w:rsidRDefault="000A3504" w:rsidP="006C2854">
      <w:pPr>
        <w:pStyle w:val="ListParagraph"/>
        <w:numPr>
          <w:ilvl w:val="0"/>
          <w:numId w:val="11"/>
        </w:numPr>
        <w:spacing w:before="240"/>
        <w:rPr>
          <w:rFonts w:cstheme="minorHAnsi"/>
        </w:rPr>
      </w:pPr>
      <w:r w:rsidRPr="00B64310">
        <w:rPr>
          <w:rFonts w:cstheme="minorHAnsi"/>
        </w:rPr>
        <w:lastRenderedPageBreak/>
        <w:t xml:space="preserve">By separate contract, </w:t>
      </w:r>
      <w:r w:rsidR="002C509D" w:rsidRPr="00B64310">
        <w:rPr>
          <w:rFonts w:cstheme="minorHAnsi"/>
        </w:rPr>
        <w:t xml:space="preserve">Forest Hill Cemetery gives every grave and lot </w:t>
      </w:r>
      <w:r w:rsidRPr="00B64310">
        <w:rPr>
          <w:rFonts w:cstheme="minorHAnsi"/>
        </w:rPr>
        <w:t>P</w:t>
      </w:r>
      <w:r w:rsidR="002C509D" w:rsidRPr="00B64310">
        <w:rPr>
          <w:rFonts w:cstheme="minorHAnsi"/>
        </w:rPr>
        <w:t xml:space="preserve">erpetual </w:t>
      </w:r>
      <w:r w:rsidRPr="00B64310">
        <w:rPr>
          <w:rFonts w:cstheme="minorHAnsi"/>
        </w:rPr>
        <w:t>C</w:t>
      </w:r>
      <w:r w:rsidR="002C509D" w:rsidRPr="00B64310">
        <w:rPr>
          <w:rFonts w:cstheme="minorHAnsi"/>
        </w:rPr>
        <w:t>are. The term “Perpetual Care” used above, shall be held to mean, specifically, the cutting of the grass upon the graves or lots at reasonable intervals, the periodical raking a</w:t>
      </w:r>
      <w:r w:rsidRPr="00B64310">
        <w:rPr>
          <w:rFonts w:cstheme="minorHAnsi"/>
        </w:rPr>
        <w:t>n</w:t>
      </w:r>
      <w:r w:rsidR="002C509D" w:rsidRPr="00B64310">
        <w:rPr>
          <w:rFonts w:cstheme="minorHAnsi"/>
        </w:rPr>
        <w:t xml:space="preserve">d cleaning of the grave </w:t>
      </w:r>
      <w:r w:rsidRPr="00B64310">
        <w:rPr>
          <w:rFonts w:cstheme="minorHAnsi"/>
        </w:rPr>
        <w:t xml:space="preserve">sites </w:t>
      </w:r>
      <w:r w:rsidR="002C509D" w:rsidRPr="00B64310">
        <w:rPr>
          <w:rFonts w:cstheme="minorHAnsi"/>
        </w:rPr>
        <w:t>or lots and the pruning at proper time</w:t>
      </w:r>
      <w:r w:rsidRPr="00B64310">
        <w:rPr>
          <w:rFonts w:cstheme="minorHAnsi"/>
        </w:rPr>
        <w:t>s</w:t>
      </w:r>
      <w:r w:rsidR="002C509D" w:rsidRPr="00B64310">
        <w:rPr>
          <w:rFonts w:cstheme="minorHAnsi"/>
        </w:rPr>
        <w:t xml:space="preserve"> of shrubs and trees placed by the Cemetery, and generally, the preservation of the grave</w:t>
      </w:r>
      <w:r w:rsidRPr="00B64310">
        <w:rPr>
          <w:rFonts w:cstheme="minorHAnsi"/>
        </w:rPr>
        <w:t xml:space="preserve"> sites</w:t>
      </w:r>
      <w:r w:rsidR="002C509D" w:rsidRPr="00B64310">
        <w:rPr>
          <w:rFonts w:cstheme="minorHAnsi"/>
        </w:rPr>
        <w:t xml:space="preserve"> and lots and of the grounds, walks, roadways, and boundaries, to the end that the premises will be and remain reasonably cared for as cemetery grounds. The Cemetery also has a watering service for a small </w:t>
      </w:r>
      <w:r w:rsidRPr="00B64310">
        <w:rPr>
          <w:rFonts w:cstheme="minorHAnsi"/>
        </w:rPr>
        <w:t xml:space="preserve">annual </w:t>
      </w:r>
      <w:r w:rsidR="002C509D" w:rsidRPr="00B64310">
        <w:rPr>
          <w:rFonts w:cstheme="minorHAnsi"/>
        </w:rPr>
        <w:t>fee</w:t>
      </w:r>
      <w:r w:rsidRPr="00B64310">
        <w:rPr>
          <w:rFonts w:cstheme="minorHAnsi"/>
        </w:rPr>
        <w:t xml:space="preserve">. </w:t>
      </w:r>
      <w:r w:rsidR="002C509D" w:rsidRPr="00B64310">
        <w:rPr>
          <w:rFonts w:cstheme="minorHAnsi"/>
        </w:rPr>
        <w:t xml:space="preserve"> </w:t>
      </w:r>
      <w:r w:rsidRPr="00B64310">
        <w:rPr>
          <w:rFonts w:cstheme="minorHAnsi"/>
        </w:rPr>
        <w:t>C</w:t>
      </w:r>
      <w:r w:rsidR="002C509D" w:rsidRPr="00B64310">
        <w:rPr>
          <w:rFonts w:cstheme="minorHAnsi"/>
        </w:rPr>
        <w:t xml:space="preserve">heck at </w:t>
      </w:r>
      <w:r w:rsidRPr="00B64310">
        <w:rPr>
          <w:rFonts w:cstheme="minorHAnsi"/>
        </w:rPr>
        <w:t xml:space="preserve">the </w:t>
      </w:r>
      <w:r w:rsidR="002C509D" w:rsidRPr="00B64310">
        <w:rPr>
          <w:rFonts w:cstheme="minorHAnsi"/>
        </w:rPr>
        <w:t>office</w:t>
      </w:r>
      <w:r w:rsidRPr="00B64310">
        <w:rPr>
          <w:rFonts w:cstheme="minorHAnsi"/>
        </w:rPr>
        <w:t>, if interested</w:t>
      </w:r>
    </w:p>
    <w:p w14:paraId="2E0CD8BB" w14:textId="5B2A0B21" w:rsidR="002C509D" w:rsidRPr="00B64310" w:rsidRDefault="002C509D" w:rsidP="006C2854">
      <w:pPr>
        <w:pStyle w:val="ListParagraph"/>
        <w:numPr>
          <w:ilvl w:val="0"/>
          <w:numId w:val="11"/>
        </w:numPr>
        <w:spacing w:before="240"/>
        <w:rPr>
          <w:rFonts w:cstheme="minorHAnsi"/>
        </w:rPr>
      </w:pPr>
      <w:r w:rsidRPr="00B64310">
        <w:rPr>
          <w:rFonts w:cstheme="minorHAnsi"/>
        </w:rPr>
        <w:t xml:space="preserve">If any trees or shrubs situated on any lot shall, by reason of the growth of their roots and branches or in any other way, become detrimental to the adjacent lots, walks or avenues, or dangerous or inconvenient to passers-by, </w:t>
      </w:r>
      <w:r w:rsidR="000A3504" w:rsidRPr="00B64310">
        <w:rPr>
          <w:rFonts w:cstheme="minorHAnsi"/>
        </w:rPr>
        <w:t>the Cemetery Manager</w:t>
      </w:r>
      <w:r w:rsidRPr="00B64310">
        <w:rPr>
          <w:rFonts w:cstheme="minorHAnsi"/>
        </w:rPr>
        <w:t>, and</w:t>
      </w:r>
      <w:r w:rsidR="000A3504" w:rsidRPr="00B64310">
        <w:rPr>
          <w:rFonts w:cstheme="minorHAnsi"/>
        </w:rPr>
        <w:t xml:space="preserve"> </w:t>
      </w:r>
      <w:r w:rsidRPr="00B64310">
        <w:rPr>
          <w:rFonts w:cstheme="minorHAnsi"/>
        </w:rPr>
        <w:t>shall have the right, to enter upon said lot and remove said trees or shrubs or such parts thereof as are</w:t>
      </w:r>
      <w:r w:rsidR="000A3504" w:rsidRPr="00B64310">
        <w:rPr>
          <w:rFonts w:cstheme="minorHAnsi"/>
        </w:rPr>
        <w:t xml:space="preserve"> necessary</w:t>
      </w:r>
      <w:r w:rsidRPr="00B64310">
        <w:rPr>
          <w:rFonts w:cstheme="minorHAnsi"/>
        </w:rPr>
        <w:t>.</w:t>
      </w:r>
    </w:p>
    <w:p w14:paraId="53E838F4" w14:textId="76F9D40A" w:rsidR="002C509D" w:rsidRPr="00B64310" w:rsidRDefault="002C509D" w:rsidP="006C2854">
      <w:pPr>
        <w:pStyle w:val="ListParagraph"/>
        <w:numPr>
          <w:ilvl w:val="0"/>
          <w:numId w:val="11"/>
        </w:numPr>
        <w:spacing w:before="240"/>
        <w:rPr>
          <w:rFonts w:cstheme="minorHAnsi"/>
        </w:rPr>
      </w:pPr>
      <w:r w:rsidRPr="00B64310">
        <w:rPr>
          <w:rFonts w:cstheme="minorHAnsi"/>
        </w:rPr>
        <w:t xml:space="preserve">All </w:t>
      </w:r>
      <w:r w:rsidR="00AC015E" w:rsidRPr="00B64310">
        <w:rPr>
          <w:rFonts w:cstheme="minorHAnsi"/>
        </w:rPr>
        <w:t>people</w:t>
      </w:r>
      <w:r w:rsidRPr="00B64310">
        <w:rPr>
          <w:rFonts w:cstheme="minorHAnsi"/>
        </w:rPr>
        <w:t xml:space="preserve"> are prohibited from planting flowers, trees, shrubs or plants on lots, or grave</w:t>
      </w:r>
      <w:r w:rsidR="00195014" w:rsidRPr="00B64310">
        <w:rPr>
          <w:rFonts w:cstheme="minorHAnsi"/>
        </w:rPr>
        <w:t xml:space="preserve"> sites</w:t>
      </w:r>
      <w:r w:rsidRPr="00B64310">
        <w:rPr>
          <w:rFonts w:cstheme="minorHAnsi"/>
        </w:rPr>
        <w:t>. Flowers may be planted in cast iron cases or in urn</w:t>
      </w:r>
      <w:r w:rsidR="00195014" w:rsidRPr="00B64310">
        <w:rPr>
          <w:rFonts w:cstheme="minorHAnsi"/>
        </w:rPr>
        <w:t>s</w:t>
      </w:r>
      <w:r w:rsidRPr="00B64310">
        <w:rPr>
          <w:rFonts w:cstheme="minorHAnsi"/>
        </w:rPr>
        <w:t>. No vases bolted together or with loose ornaments will be permitted to be brought into the grounds. All flowers will be removed from vases and urns after being killed by the frost.</w:t>
      </w:r>
    </w:p>
    <w:p w14:paraId="7C3209CA" w14:textId="694888C7" w:rsidR="002C509D" w:rsidRPr="00B64310" w:rsidRDefault="002C509D" w:rsidP="006C2854">
      <w:pPr>
        <w:pStyle w:val="ListParagraph"/>
        <w:numPr>
          <w:ilvl w:val="0"/>
          <w:numId w:val="11"/>
        </w:numPr>
        <w:spacing w:before="240"/>
        <w:rPr>
          <w:rFonts w:cstheme="minorHAnsi"/>
        </w:rPr>
      </w:pPr>
      <w:r w:rsidRPr="00B64310">
        <w:rPr>
          <w:rFonts w:cstheme="minorHAnsi"/>
        </w:rPr>
        <w:t xml:space="preserve">All bouquet holders must be </w:t>
      </w:r>
      <w:r w:rsidR="000A3504" w:rsidRPr="00B64310">
        <w:rPr>
          <w:rFonts w:cstheme="minorHAnsi"/>
        </w:rPr>
        <w:t>installed and secured</w:t>
      </w:r>
      <w:r w:rsidRPr="00B64310">
        <w:rPr>
          <w:rFonts w:cstheme="minorHAnsi"/>
        </w:rPr>
        <w:t xml:space="preserve"> even with the surface of the ground.</w:t>
      </w:r>
    </w:p>
    <w:p w14:paraId="33126BE4" w14:textId="7016E0F7" w:rsidR="002C509D" w:rsidRPr="00B64310" w:rsidRDefault="002C509D" w:rsidP="006C2854">
      <w:pPr>
        <w:pStyle w:val="ListParagraph"/>
        <w:numPr>
          <w:ilvl w:val="0"/>
          <w:numId w:val="11"/>
        </w:numPr>
        <w:spacing w:before="240"/>
        <w:rPr>
          <w:rFonts w:cstheme="minorHAnsi"/>
        </w:rPr>
      </w:pPr>
      <w:r w:rsidRPr="00B64310">
        <w:rPr>
          <w:rFonts w:cstheme="minorHAnsi"/>
        </w:rPr>
        <w:t>Unfilled vases and urns will not be allowed to remain on lots after July 1</w:t>
      </w:r>
      <w:r w:rsidRPr="00B64310">
        <w:rPr>
          <w:rFonts w:cstheme="minorHAnsi"/>
          <w:vertAlign w:val="superscript"/>
        </w:rPr>
        <w:t>st</w:t>
      </w:r>
      <w:r w:rsidRPr="00B64310">
        <w:rPr>
          <w:rFonts w:cstheme="minorHAnsi"/>
        </w:rPr>
        <w:t xml:space="preserve"> of each </w:t>
      </w:r>
      <w:r w:rsidR="001A25D3" w:rsidRPr="00B64310">
        <w:rPr>
          <w:rFonts w:cstheme="minorHAnsi"/>
        </w:rPr>
        <w:t>year but</w:t>
      </w:r>
      <w:r w:rsidRPr="00B64310">
        <w:rPr>
          <w:rFonts w:cstheme="minorHAnsi"/>
        </w:rPr>
        <w:t xml:space="preserve"> will be removed from the lot and held subject to the order of the lot owner for five </w:t>
      </w:r>
      <w:r w:rsidR="000A3504" w:rsidRPr="00B64310">
        <w:rPr>
          <w:rFonts w:cstheme="minorHAnsi"/>
        </w:rPr>
        <w:t xml:space="preserve">(5) </w:t>
      </w:r>
      <w:r w:rsidRPr="00B64310">
        <w:rPr>
          <w:rFonts w:cstheme="minorHAnsi"/>
        </w:rPr>
        <w:t xml:space="preserve">years after which all responsibility of the </w:t>
      </w:r>
      <w:r w:rsidR="00C40D8E" w:rsidRPr="00B64310">
        <w:rPr>
          <w:rFonts w:cstheme="minorHAnsi"/>
        </w:rPr>
        <w:t>C</w:t>
      </w:r>
      <w:r w:rsidRPr="00B64310">
        <w:rPr>
          <w:rFonts w:cstheme="minorHAnsi"/>
        </w:rPr>
        <w:t xml:space="preserve">emetery ceases, and disposal will be made of the same as the </w:t>
      </w:r>
      <w:r w:rsidR="000A3504" w:rsidRPr="00B64310">
        <w:rPr>
          <w:rFonts w:cstheme="minorHAnsi"/>
        </w:rPr>
        <w:t>C</w:t>
      </w:r>
      <w:r w:rsidRPr="00B64310">
        <w:rPr>
          <w:rFonts w:cstheme="minorHAnsi"/>
        </w:rPr>
        <w:t xml:space="preserve">emetery </w:t>
      </w:r>
      <w:r w:rsidR="000A3504" w:rsidRPr="00B64310">
        <w:rPr>
          <w:rFonts w:cstheme="minorHAnsi"/>
        </w:rPr>
        <w:t xml:space="preserve">Board determines. </w:t>
      </w:r>
    </w:p>
    <w:p w14:paraId="05E24C24" w14:textId="38C1584F" w:rsidR="002C509D" w:rsidRPr="00B64310" w:rsidRDefault="002C509D" w:rsidP="006C2854">
      <w:pPr>
        <w:pStyle w:val="ListParagraph"/>
        <w:numPr>
          <w:ilvl w:val="0"/>
          <w:numId w:val="11"/>
        </w:numPr>
        <w:spacing w:before="240"/>
        <w:rPr>
          <w:rFonts w:cstheme="minorHAnsi"/>
        </w:rPr>
      </w:pPr>
      <w:r w:rsidRPr="00B64310">
        <w:rPr>
          <w:rFonts w:cstheme="minorHAnsi"/>
        </w:rPr>
        <w:t xml:space="preserve">Floral designs or other decorations </w:t>
      </w:r>
      <w:r w:rsidR="006F7CE7" w:rsidRPr="00B64310">
        <w:rPr>
          <w:rFonts w:cstheme="minorHAnsi"/>
        </w:rPr>
        <w:t xml:space="preserve">must </w:t>
      </w:r>
      <w:r w:rsidRPr="00B64310">
        <w:rPr>
          <w:rFonts w:cstheme="minorHAnsi"/>
        </w:rPr>
        <w:t>be removed from lots or graves as soon as the flowers become wilted or unsightly, and persons wishing to retain the same must remove them within 48 hours after the funeral.</w:t>
      </w:r>
    </w:p>
    <w:p w14:paraId="55A04F67" w14:textId="145E3808" w:rsidR="00005829" w:rsidRPr="00B64310" w:rsidRDefault="002C509D" w:rsidP="006C2854">
      <w:pPr>
        <w:pStyle w:val="ListParagraph"/>
        <w:numPr>
          <w:ilvl w:val="0"/>
          <w:numId w:val="11"/>
        </w:numPr>
        <w:spacing w:before="240"/>
        <w:rPr>
          <w:rFonts w:cstheme="minorHAnsi"/>
        </w:rPr>
      </w:pPr>
      <w:bookmarkStart w:id="0" w:name="_Hlk138250546"/>
      <w:r w:rsidRPr="00B64310">
        <w:rPr>
          <w:rFonts w:cstheme="minorHAnsi"/>
        </w:rPr>
        <w:t>Winter decorations,</w:t>
      </w:r>
      <w:r w:rsidR="006F7CE7" w:rsidRPr="00B64310">
        <w:rPr>
          <w:rFonts w:cstheme="minorHAnsi"/>
        </w:rPr>
        <w:t xml:space="preserve"> of</w:t>
      </w:r>
      <w:r w:rsidR="00B549EA" w:rsidRPr="00B64310">
        <w:rPr>
          <w:rFonts w:cstheme="minorHAnsi"/>
        </w:rPr>
        <w:t xml:space="preserve"> holly</w:t>
      </w:r>
      <w:r w:rsidRPr="00B64310">
        <w:rPr>
          <w:rFonts w:cstheme="minorHAnsi"/>
        </w:rPr>
        <w:t xml:space="preserve">, </w:t>
      </w:r>
      <w:r w:rsidR="001A25D3" w:rsidRPr="00B64310">
        <w:rPr>
          <w:rFonts w:cstheme="minorHAnsi"/>
        </w:rPr>
        <w:t>evergreen,</w:t>
      </w:r>
      <w:r w:rsidRPr="00B64310">
        <w:rPr>
          <w:rFonts w:cstheme="minorHAnsi"/>
        </w:rPr>
        <w:t xml:space="preserve"> or artificial wreaths may be placed on graves beginning</w:t>
      </w:r>
      <w:r w:rsidR="00476CBB" w:rsidRPr="00B64310">
        <w:rPr>
          <w:rFonts w:cstheme="minorHAnsi"/>
        </w:rPr>
        <w:t xml:space="preserve"> November</w:t>
      </w:r>
      <w:r w:rsidR="006F7CE7" w:rsidRPr="00B64310">
        <w:rPr>
          <w:rFonts w:cstheme="minorHAnsi"/>
        </w:rPr>
        <w:t xml:space="preserve"> 1st</w:t>
      </w:r>
      <w:r w:rsidR="00476CBB" w:rsidRPr="00B64310">
        <w:rPr>
          <w:rFonts w:cstheme="minorHAnsi"/>
        </w:rPr>
        <w:t xml:space="preserve"> and </w:t>
      </w:r>
      <w:r w:rsidR="006F7CE7" w:rsidRPr="00B64310">
        <w:rPr>
          <w:rFonts w:cstheme="minorHAnsi"/>
        </w:rPr>
        <w:t xml:space="preserve">may </w:t>
      </w:r>
      <w:r w:rsidR="00476CBB" w:rsidRPr="00B64310">
        <w:rPr>
          <w:rFonts w:cstheme="minorHAnsi"/>
        </w:rPr>
        <w:t>remain until March 1</w:t>
      </w:r>
      <w:r w:rsidR="00476CBB" w:rsidRPr="00B64310">
        <w:rPr>
          <w:rFonts w:cstheme="minorHAnsi"/>
          <w:vertAlign w:val="superscript"/>
        </w:rPr>
        <w:t>st</w:t>
      </w:r>
      <w:r w:rsidR="00476CBB" w:rsidRPr="00B64310">
        <w:rPr>
          <w:rFonts w:cstheme="minorHAnsi"/>
        </w:rPr>
        <w:t xml:space="preserve">, after which date all such decorations </w:t>
      </w:r>
      <w:r w:rsidR="006F7CE7" w:rsidRPr="00B64310">
        <w:rPr>
          <w:rFonts w:cstheme="minorHAnsi"/>
        </w:rPr>
        <w:t xml:space="preserve">must </w:t>
      </w:r>
      <w:r w:rsidR="00476CBB" w:rsidRPr="00B64310">
        <w:rPr>
          <w:rFonts w:cstheme="minorHAnsi"/>
        </w:rPr>
        <w:t>be removed. If these are to be kept for future use, they must be removed and cared for by the lot owner before March 1</w:t>
      </w:r>
      <w:r w:rsidR="00476CBB" w:rsidRPr="00B64310">
        <w:rPr>
          <w:rFonts w:cstheme="minorHAnsi"/>
          <w:vertAlign w:val="superscript"/>
        </w:rPr>
        <w:t>st</w:t>
      </w:r>
      <w:r w:rsidR="00476CBB" w:rsidRPr="00B64310">
        <w:rPr>
          <w:rFonts w:cstheme="minorHAnsi"/>
        </w:rPr>
        <w:t>.</w:t>
      </w:r>
    </w:p>
    <w:bookmarkEnd w:id="0"/>
    <w:p w14:paraId="2653A721" w14:textId="133B96D1" w:rsidR="00476CBB" w:rsidRPr="00B64310" w:rsidRDefault="006F7CE7" w:rsidP="006C2854">
      <w:pPr>
        <w:pStyle w:val="ListParagraph"/>
        <w:numPr>
          <w:ilvl w:val="0"/>
          <w:numId w:val="11"/>
        </w:numPr>
        <w:spacing w:before="240"/>
        <w:rPr>
          <w:rFonts w:cstheme="minorHAnsi"/>
        </w:rPr>
      </w:pPr>
      <w:proofErr w:type="gramStart"/>
      <w:r w:rsidRPr="00B64310">
        <w:rPr>
          <w:rFonts w:cstheme="minorHAnsi"/>
        </w:rPr>
        <w:t>All s</w:t>
      </w:r>
      <w:r w:rsidR="00476CBB" w:rsidRPr="00B64310">
        <w:rPr>
          <w:rFonts w:cstheme="minorHAnsi"/>
        </w:rPr>
        <w:t>ummer decorations,</w:t>
      </w:r>
      <w:proofErr w:type="gramEnd"/>
      <w:r w:rsidR="00476CBB" w:rsidRPr="00B64310">
        <w:rPr>
          <w:rFonts w:cstheme="minorHAnsi"/>
        </w:rPr>
        <w:t xml:space="preserve"> must be removed from grave</w:t>
      </w:r>
      <w:r w:rsidR="0004567E" w:rsidRPr="00B64310">
        <w:rPr>
          <w:rFonts w:cstheme="minorHAnsi"/>
        </w:rPr>
        <w:t xml:space="preserve"> sites</w:t>
      </w:r>
      <w:r w:rsidR="00476CBB" w:rsidRPr="00B64310">
        <w:rPr>
          <w:rFonts w:cstheme="minorHAnsi"/>
        </w:rPr>
        <w:t xml:space="preserve">, the week after Easter and </w:t>
      </w:r>
      <w:r w:rsidR="0004567E" w:rsidRPr="00B64310">
        <w:rPr>
          <w:rFonts w:cstheme="minorHAnsi"/>
        </w:rPr>
        <w:t xml:space="preserve">the grave sites </w:t>
      </w:r>
      <w:r w:rsidR="00E710F7" w:rsidRPr="00B64310">
        <w:rPr>
          <w:rFonts w:cstheme="minorHAnsi"/>
        </w:rPr>
        <w:t>m</w:t>
      </w:r>
      <w:r w:rsidR="0004567E" w:rsidRPr="00B64310">
        <w:rPr>
          <w:rFonts w:cstheme="minorHAnsi"/>
        </w:rPr>
        <w:t xml:space="preserve">ust </w:t>
      </w:r>
      <w:r w:rsidR="00476CBB" w:rsidRPr="00B64310">
        <w:rPr>
          <w:rFonts w:cstheme="minorHAnsi"/>
        </w:rPr>
        <w:t>remain free of decorations for the summer lawn care season until November 1</w:t>
      </w:r>
      <w:r w:rsidR="006C2854" w:rsidRPr="00B64310">
        <w:rPr>
          <w:rFonts w:cstheme="minorHAnsi"/>
          <w:vertAlign w:val="superscript"/>
        </w:rPr>
        <w:t>st,</w:t>
      </w:r>
      <w:r w:rsidR="0004567E" w:rsidRPr="00B64310">
        <w:rPr>
          <w:rFonts w:cstheme="minorHAnsi"/>
        </w:rPr>
        <w:t xml:space="preserve"> </w:t>
      </w:r>
      <w:r w:rsidR="001A25D3" w:rsidRPr="00B64310">
        <w:rPr>
          <w:rFonts w:cstheme="minorHAnsi"/>
        </w:rPr>
        <w:t>except for</w:t>
      </w:r>
      <w:r w:rsidR="00476CBB" w:rsidRPr="00B64310">
        <w:rPr>
          <w:rFonts w:cstheme="minorHAnsi"/>
        </w:rPr>
        <w:t xml:space="preserve"> decorating for Memorial Day. Then decorations may be put on grave</w:t>
      </w:r>
      <w:r w:rsidR="00195014" w:rsidRPr="00B64310">
        <w:rPr>
          <w:rFonts w:cstheme="minorHAnsi"/>
        </w:rPr>
        <w:t xml:space="preserve"> sites </w:t>
      </w:r>
      <w:r w:rsidR="00476CBB" w:rsidRPr="00B64310">
        <w:rPr>
          <w:rFonts w:cstheme="minorHAnsi"/>
        </w:rPr>
        <w:t xml:space="preserve">two days before Memorial Day and </w:t>
      </w:r>
      <w:r w:rsidR="00C40D8E" w:rsidRPr="00B64310">
        <w:rPr>
          <w:rFonts w:cstheme="minorHAnsi"/>
        </w:rPr>
        <w:t>m</w:t>
      </w:r>
      <w:r w:rsidR="0004567E" w:rsidRPr="00B64310">
        <w:rPr>
          <w:rFonts w:cstheme="minorHAnsi"/>
        </w:rPr>
        <w:t xml:space="preserve">ust be </w:t>
      </w:r>
      <w:r w:rsidR="00476CBB" w:rsidRPr="00B64310">
        <w:rPr>
          <w:rFonts w:cstheme="minorHAnsi"/>
        </w:rPr>
        <w:t xml:space="preserve">removed </w:t>
      </w:r>
      <w:r w:rsidR="0004567E" w:rsidRPr="00B64310">
        <w:rPr>
          <w:rFonts w:cstheme="minorHAnsi"/>
        </w:rPr>
        <w:t xml:space="preserve">no later than </w:t>
      </w:r>
      <w:r w:rsidR="00476CBB" w:rsidRPr="00B64310">
        <w:rPr>
          <w:rFonts w:cstheme="minorHAnsi"/>
        </w:rPr>
        <w:t>one week after Memorial Day.</w:t>
      </w:r>
    </w:p>
    <w:p w14:paraId="1EDDDA7C" w14:textId="2F8A41FB" w:rsidR="00476CBB" w:rsidRPr="00B64310" w:rsidRDefault="00476CBB" w:rsidP="006C2854">
      <w:pPr>
        <w:pStyle w:val="ListParagraph"/>
        <w:numPr>
          <w:ilvl w:val="0"/>
          <w:numId w:val="11"/>
        </w:numPr>
        <w:spacing w:before="240"/>
        <w:rPr>
          <w:rFonts w:cstheme="minorHAnsi"/>
        </w:rPr>
      </w:pPr>
      <w:r w:rsidRPr="00B64310">
        <w:rPr>
          <w:rFonts w:cstheme="minorHAnsi"/>
        </w:rPr>
        <w:t xml:space="preserve">No artificial flowers </w:t>
      </w:r>
      <w:r w:rsidR="00B549EA" w:rsidRPr="00B64310">
        <w:rPr>
          <w:rFonts w:cstheme="minorHAnsi"/>
        </w:rPr>
        <w:t>n</w:t>
      </w:r>
      <w:r w:rsidRPr="00B64310">
        <w:rPr>
          <w:rFonts w:cstheme="minorHAnsi"/>
        </w:rPr>
        <w:t xml:space="preserve">or anything lying on </w:t>
      </w:r>
      <w:r w:rsidR="00C40D8E" w:rsidRPr="00B64310">
        <w:rPr>
          <w:rFonts w:cstheme="minorHAnsi"/>
        </w:rPr>
        <w:t>a</w:t>
      </w:r>
      <w:r w:rsidR="00195014" w:rsidRPr="00B64310">
        <w:rPr>
          <w:rFonts w:cstheme="minorHAnsi"/>
        </w:rPr>
        <w:t xml:space="preserve"> </w:t>
      </w:r>
      <w:r w:rsidRPr="00B64310">
        <w:rPr>
          <w:rFonts w:cstheme="minorHAnsi"/>
        </w:rPr>
        <w:t>grave</w:t>
      </w:r>
      <w:r w:rsidR="00B549EA" w:rsidRPr="00B64310">
        <w:rPr>
          <w:rFonts w:cstheme="minorHAnsi"/>
        </w:rPr>
        <w:t xml:space="preserve"> </w:t>
      </w:r>
      <w:r w:rsidR="006C2854" w:rsidRPr="00B64310">
        <w:rPr>
          <w:rFonts w:cstheme="minorHAnsi"/>
        </w:rPr>
        <w:t>site or</w:t>
      </w:r>
      <w:r w:rsidRPr="00B64310">
        <w:rPr>
          <w:rFonts w:cstheme="minorHAnsi"/>
        </w:rPr>
        <w:t xml:space="preserve"> stuck in the ground</w:t>
      </w:r>
      <w:r w:rsidR="00B549EA" w:rsidRPr="00B64310">
        <w:rPr>
          <w:rFonts w:cstheme="minorHAnsi"/>
        </w:rPr>
        <w:t xml:space="preserve"> is permitted during</w:t>
      </w:r>
      <w:r w:rsidRPr="00B64310">
        <w:rPr>
          <w:rFonts w:cstheme="minorHAnsi"/>
        </w:rPr>
        <w:t xml:space="preserve"> </w:t>
      </w:r>
      <w:r w:rsidR="00B549EA" w:rsidRPr="00B64310">
        <w:rPr>
          <w:rFonts w:cstheme="minorHAnsi"/>
        </w:rPr>
        <w:t xml:space="preserve">the </w:t>
      </w:r>
      <w:r w:rsidRPr="00B64310">
        <w:rPr>
          <w:rFonts w:cstheme="minorHAnsi"/>
        </w:rPr>
        <w:t>mowing season, from March 1</w:t>
      </w:r>
      <w:r w:rsidRPr="00B64310">
        <w:rPr>
          <w:rFonts w:cstheme="minorHAnsi"/>
          <w:vertAlign w:val="superscript"/>
        </w:rPr>
        <w:t>st</w:t>
      </w:r>
      <w:r w:rsidRPr="00B64310">
        <w:rPr>
          <w:rFonts w:cstheme="minorHAnsi"/>
        </w:rPr>
        <w:t xml:space="preserve"> through November 1</w:t>
      </w:r>
      <w:r w:rsidRPr="00B64310">
        <w:rPr>
          <w:rFonts w:cstheme="minorHAnsi"/>
          <w:vertAlign w:val="superscript"/>
        </w:rPr>
        <w:t>st</w:t>
      </w:r>
      <w:r w:rsidRPr="00B64310">
        <w:rPr>
          <w:rFonts w:cstheme="minorHAnsi"/>
        </w:rPr>
        <w:t xml:space="preserve">. Everything must be </w:t>
      </w:r>
      <w:r w:rsidR="00B549EA" w:rsidRPr="00B64310">
        <w:rPr>
          <w:rFonts w:cstheme="minorHAnsi"/>
        </w:rPr>
        <w:t xml:space="preserve">secured </w:t>
      </w:r>
      <w:r w:rsidRPr="00B64310">
        <w:rPr>
          <w:rFonts w:cstheme="minorHAnsi"/>
        </w:rPr>
        <w:t xml:space="preserve">on a cement slab – either in a vase or in an urn, </w:t>
      </w:r>
      <w:proofErr w:type="gramStart"/>
      <w:r w:rsidRPr="00B64310">
        <w:rPr>
          <w:rFonts w:cstheme="minorHAnsi"/>
        </w:rPr>
        <w:t xml:space="preserve">or </w:t>
      </w:r>
      <w:r w:rsidR="00B549EA" w:rsidRPr="00B64310">
        <w:rPr>
          <w:rFonts w:cstheme="minorHAnsi"/>
        </w:rPr>
        <w:t xml:space="preserve"> </w:t>
      </w:r>
      <w:r w:rsidRPr="00B64310">
        <w:rPr>
          <w:rFonts w:cstheme="minorHAnsi"/>
        </w:rPr>
        <w:t>mounted</w:t>
      </w:r>
      <w:proofErr w:type="gramEnd"/>
      <w:r w:rsidRPr="00B64310">
        <w:rPr>
          <w:rFonts w:cstheme="minorHAnsi"/>
        </w:rPr>
        <w:t xml:space="preserve"> on a </w:t>
      </w:r>
      <w:r w:rsidR="001A25D3" w:rsidRPr="00B64310">
        <w:rPr>
          <w:rFonts w:cstheme="minorHAnsi"/>
        </w:rPr>
        <w:t>gravestone</w:t>
      </w:r>
      <w:r w:rsidRPr="00B64310">
        <w:rPr>
          <w:rFonts w:cstheme="minorHAnsi"/>
        </w:rPr>
        <w:t xml:space="preserve">. No glass </w:t>
      </w:r>
      <w:proofErr w:type="gramStart"/>
      <w:r w:rsidRPr="00B64310">
        <w:rPr>
          <w:rFonts w:cstheme="minorHAnsi"/>
        </w:rPr>
        <w:t xml:space="preserve">containers </w:t>
      </w:r>
      <w:r w:rsidR="00195014" w:rsidRPr="00B64310">
        <w:rPr>
          <w:rFonts w:cstheme="minorHAnsi"/>
        </w:rPr>
        <w:t>,</w:t>
      </w:r>
      <w:proofErr w:type="gramEnd"/>
      <w:r w:rsidR="00195014" w:rsidRPr="00B64310">
        <w:rPr>
          <w:rFonts w:cstheme="minorHAnsi"/>
        </w:rPr>
        <w:t xml:space="preserve"> nor wire baskets </w:t>
      </w:r>
      <w:r w:rsidRPr="00B64310">
        <w:rPr>
          <w:rFonts w:cstheme="minorHAnsi"/>
        </w:rPr>
        <w:t>are allowed</w:t>
      </w:r>
      <w:r w:rsidR="00195014" w:rsidRPr="00B64310">
        <w:rPr>
          <w:rFonts w:cstheme="minorHAnsi"/>
        </w:rPr>
        <w:t>.</w:t>
      </w:r>
      <w:r w:rsidRPr="00B64310">
        <w:rPr>
          <w:rFonts w:cstheme="minorHAnsi"/>
        </w:rPr>
        <w:t xml:space="preserve"> </w:t>
      </w:r>
    </w:p>
    <w:p w14:paraId="4027AEEA" w14:textId="5F717205" w:rsidR="00476CBB" w:rsidRPr="00B64310" w:rsidRDefault="00B549EA" w:rsidP="006C2854">
      <w:pPr>
        <w:pStyle w:val="ListParagraph"/>
        <w:numPr>
          <w:ilvl w:val="0"/>
          <w:numId w:val="11"/>
        </w:numPr>
        <w:spacing w:before="240"/>
        <w:rPr>
          <w:rFonts w:cstheme="minorHAnsi"/>
        </w:rPr>
      </w:pPr>
      <w:r w:rsidRPr="00B64310">
        <w:rPr>
          <w:rFonts w:cstheme="minorHAnsi"/>
        </w:rPr>
        <w:t>No t</w:t>
      </w:r>
      <w:r w:rsidR="00476CBB" w:rsidRPr="00B64310">
        <w:rPr>
          <w:rFonts w:cstheme="minorHAnsi"/>
        </w:rPr>
        <w:t>rellises of any kind are</w:t>
      </w:r>
      <w:r w:rsidRPr="00B64310">
        <w:rPr>
          <w:rFonts w:cstheme="minorHAnsi"/>
        </w:rPr>
        <w:t xml:space="preserve"> permitted</w:t>
      </w:r>
      <w:r w:rsidR="00476CBB" w:rsidRPr="00B64310">
        <w:rPr>
          <w:rFonts w:cstheme="minorHAnsi"/>
        </w:rPr>
        <w:t>.</w:t>
      </w:r>
    </w:p>
    <w:p w14:paraId="10F408AD" w14:textId="0D22E893" w:rsidR="00476CBB" w:rsidRPr="00B64310" w:rsidRDefault="00476CBB" w:rsidP="006C2854">
      <w:pPr>
        <w:pStyle w:val="ListParagraph"/>
        <w:numPr>
          <w:ilvl w:val="0"/>
          <w:numId w:val="11"/>
        </w:numPr>
        <w:spacing w:before="240"/>
        <w:rPr>
          <w:rFonts w:cstheme="minorHAnsi"/>
        </w:rPr>
      </w:pPr>
      <w:r w:rsidRPr="00B64310">
        <w:rPr>
          <w:rFonts w:cstheme="minorHAnsi"/>
        </w:rPr>
        <w:t>Lot owners are prohibited from placing toys, cases, boxes, globes, shells, cans, jugs, bottles and bric-a-brac o</w:t>
      </w:r>
      <w:r w:rsidR="00195014" w:rsidRPr="00B64310">
        <w:rPr>
          <w:rFonts w:cstheme="minorHAnsi"/>
        </w:rPr>
        <w:t>f</w:t>
      </w:r>
      <w:r w:rsidRPr="00B64310">
        <w:rPr>
          <w:rFonts w:cstheme="minorHAnsi"/>
        </w:rPr>
        <w:t xml:space="preserve"> </w:t>
      </w:r>
      <w:r w:rsidR="00195014" w:rsidRPr="00B64310">
        <w:rPr>
          <w:rFonts w:cstheme="minorHAnsi"/>
        </w:rPr>
        <w:t xml:space="preserve">any </w:t>
      </w:r>
      <w:r w:rsidRPr="00B64310">
        <w:rPr>
          <w:rFonts w:cstheme="minorHAnsi"/>
        </w:rPr>
        <w:t>description</w:t>
      </w:r>
      <w:r w:rsidR="00195014" w:rsidRPr="00B64310">
        <w:rPr>
          <w:rFonts w:cstheme="minorHAnsi"/>
        </w:rPr>
        <w:t xml:space="preserve"> on grave sites or lots</w:t>
      </w:r>
      <w:r w:rsidRPr="00B64310">
        <w:rPr>
          <w:rFonts w:cstheme="minorHAnsi"/>
        </w:rPr>
        <w:t>; any such articles found in the cemetery grounds will be removed.</w:t>
      </w:r>
    </w:p>
    <w:p w14:paraId="6DDBD2C3" w14:textId="0F41020F" w:rsidR="00476CBB" w:rsidRPr="00B64310" w:rsidRDefault="00476CBB" w:rsidP="006C2854">
      <w:pPr>
        <w:pStyle w:val="ListParagraph"/>
        <w:numPr>
          <w:ilvl w:val="0"/>
          <w:numId w:val="11"/>
        </w:numPr>
        <w:spacing w:before="240"/>
        <w:rPr>
          <w:rFonts w:cstheme="minorHAnsi"/>
        </w:rPr>
      </w:pPr>
      <w:r w:rsidRPr="00B64310">
        <w:rPr>
          <w:rFonts w:cstheme="minorHAnsi"/>
        </w:rPr>
        <w:t>No wooden chairs, settees</w:t>
      </w:r>
      <w:r w:rsidR="00195014" w:rsidRPr="00B64310">
        <w:rPr>
          <w:rFonts w:cstheme="minorHAnsi"/>
        </w:rPr>
        <w:t>,</w:t>
      </w:r>
      <w:r w:rsidRPr="00B64310">
        <w:rPr>
          <w:rFonts w:cstheme="minorHAnsi"/>
        </w:rPr>
        <w:t xml:space="preserve"> or headboards, or any </w:t>
      </w:r>
      <w:r w:rsidR="007C50ED" w:rsidRPr="00B64310">
        <w:rPr>
          <w:rFonts w:cstheme="minorHAnsi"/>
        </w:rPr>
        <w:t xml:space="preserve">similar </w:t>
      </w:r>
      <w:r w:rsidRPr="00B64310">
        <w:rPr>
          <w:rFonts w:cstheme="minorHAnsi"/>
        </w:rPr>
        <w:t>article will be allowed on the grounds.</w:t>
      </w:r>
    </w:p>
    <w:p w14:paraId="3B404595" w14:textId="1CD85FBD" w:rsidR="00476CBB" w:rsidRPr="00B64310" w:rsidRDefault="00476CBB" w:rsidP="006C2854">
      <w:pPr>
        <w:pStyle w:val="ListParagraph"/>
        <w:numPr>
          <w:ilvl w:val="0"/>
          <w:numId w:val="11"/>
        </w:numPr>
        <w:spacing w:before="240"/>
        <w:rPr>
          <w:rFonts w:cstheme="minorHAnsi"/>
        </w:rPr>
      </w:pPr>
      <w:r w:rsidRPr="00B64310">
        <w:rPr>
          <w:rFonts w:cstheme="minorHAnsi"/>
        </w:rPr>
        <w:t xml:space="preserve">Private fences, </w:t>
      </w:r>
      <w:r w:rsidR="006C2854" w:rsidRPr="00B64310">
        <w:rPr>
          <w:rFonts w:cstheme="minorHAnsi"/>
        </w:rPr>
        <w:t>curbing’s</w:t>
      </w:r>
      <w:r w:rsidRPr="00B64310">
        <w:rPr>
          <w:rFonts w:cstheme="minorHAnsi"/>
        </w:rPr>
        <w:t xml:space="preserve"> or stone enclosures around lots, and graves </w:t>
      </w:r>
      <w:r w:rsidR="007C50ED" w:rsidRPr="00B64310">
        <w:rPr>
          <w:rFonts w:cstheme="minorHAnsi"/>
        </w:rPr>
        <w:t>are not</w:t>
      </w:r>
      <w:r w:rsidRPr="00B64310">
        <w:rPr>
          <w:rFonts w:cstheme="minorHAnsi"/>
        </w:rPr>
        <w:t xml:space="preserve"> permitted.</w:t>
      </w:r>
    </w:p>
    <w:p w14:paraId="5DE41B7A" w14:textId="566587CE" w:rsidR="00476CBB" w:rsidRPr="00B64310" w:rsidRDefault="00476CBB" w:rsidP="006C2854">
      <w:pPr>
        <w:pStyle w:val="ListParagraph"/>
        <w:numPr>
          <w:ilvl w:val="0"/>
          <w:numId w:val="11"/>
        </w:numPr>
        <w:spacing w:before="240"/>
        <w:rPr>
          <w:rFonts w:cstheme="minorHAnsi"/>
        </w:rPr>
      </w:pPr>
      <w:r w:rsidRPr="00B64310">
        <w:rPr>
          <w:rFonts w:cstheme="minorHAnsi"/>
        </w:rPr>
        <w:t>The lot owner or his</w:t>
      </w:r>
      <w:r w:rsidR="007C50ED" w:rsidRPr="00B64310">
        <w:rPr>
          <w:rFonts w:cstheme="minorHAnsi"/>
        </w:rPr>
        <w:t>/her</w:t>
      </w:r>
      <w:r w:rsidRPr="00B64310">
        <w:rPr>
          <w:rFonts w:cstheme="minorHAnsi"/>
        </w:rPr>
        <w:t xml:space="preserve"> successor </w:t>
      </w:r>
      <w:r w:rsidR="00852F49" w:rsidRPr="00B64310">
        <w:rPr>
          <w:rFonts w:cstheme="minorHAnsi"/>
        </w:rPr>
        <w:t xml:space="preserve">or </w:t>
      </w:r>
      <w:r w:rsidRPr="00B64310">
        <w:rPr>
          <w:rFonts w:cstheme="minorHAnsi"/>
        </w:rPr>
        <w:t xml:space="preserve">successors in burial rights shall have the right to erect proper stones, </w:t>
      </w:r>
      <w:r w:rsidR="001A25D3" w:rsidRPr="00B64310">
        <w:rPr>
          <w:rFonts w:cstheme="minorHAnsi"/>
        </w:rPr>
        <w:t>monuments,</w:t>
      </w:r>
      <w:r w:rsidRPr="00B64310">
        <w:rPr>
          <w:rFonts w:cstheme="minorHAnsi"/>
        </w:rPr>
        <w:t xml:space="preserve"> or sepulch</w:t>
      </w:r>
      <w:r w:rsidR="00EA6C02" w:rsidRPr="00B64310">
        <w:rPr>
          <w:rFonts w:cstheme="minorHAnsi"/>
        </w:rPr>
        <w:t>ral structures strictly subject to the pertinent provisions of the Rules governing same.</w:t>
      </w:r>
      <w:r w:rsidR="007C50ED" w:rsidRPr="00B64310">
        <w:rPr>
          <w:rFonts w:cstheme="minorHAnsi"/>
        </w:rPr>
        <w:t xml:space="preserve"> </w:t>
      </w:r>
    </w:p>
    <w:p w14:paraId="46806B24" w14:textId="7C83DE84" w:rsidR="00EA6C02" w:rsidRPr="00B64310" w:rsidRDefault="00EA6C02" w:rsidP="006C2854">
      <w:pPr>
        <w:pStyle w:val="ListParagraph"/>
        <w:numPr>
          <w:ilvl w:val="0"/>
          <w:numId w:val="11"/>
        </w:numPr>
        <w:spacing w:before="240"/>
        <w:rPr>
          <w:rFonts w:cstheme="minorHAnsi"/>
        </w:rPr>
      </w:pPr>
      <w:r w:rsidRPr="00B64310">
        <w:rPr>
          <w:rFonts w:cstheme="minorHAnsi"/>
        </w:rPr>
        <w:lastRenderedPageBreak/>
        <w:t xml:space="preserve">If any monument or effigy, or any structure or object whatever, or any inscription or any character, be placed in or upon any lot, which shall be determined by the </w:t>
      </w:r>
      <w:r w:rsidR="007C50ED" w:rsidRPr="00B64310">
        <w:rPr>
          <w:rFonts w:cstheme="minorHAnsi"/>
        </w:rPr>
        <w:t xml:space="preserve">Cemetery </w:t>
      </w:r>
      <w:r w:rsidRPr="00B64310">
        <w:rPr>
          <w:rFonts w:cstheme="minorHAnsi"/>
        </w:rPr>
        <w:t xml:space="preserve">Board to be, or to have become, offensive, improper, dangerous or injurious to the appearance of the surrounding lots or grounds, the </w:t>
      </w:r>
      <w:r w:rsidR="007C50ED" w:rsidRPr="00B64310">
        <w:rPr>
          <w:rFonts w:cstheme="minorHAnsi"/>
        </w:rPr>
        <w:t xml:space="preserve">Cemetery Manager </w:t>
      </w:r>
      <w:r w:rsidRPr="00B64310">
        <w:rPr>
          <w:rFonts w:cstheme="minorHAnsi"/>
        </w:rPr>
        <w:t xml:space="preserve">shall have the right </w:t>
      </w:r>
      <w:r w:rsidR="00852F49" w:rsidRPr="00B64310">
        <w:rPr>
          <w:rFonts w:cstheme="minorHAnsi"/>
        </w:rPr>
        <w:t xml:space="preserve">and it shall be his duty to </w:t>
      </w:r>
      <w:r w:rsidR="007C50ED" w:rsidRPr="00B64310">
        <w:rPr>
          <w:rFonts w:cstheme="minorHAnsi"/>
        </w:rPr>
        <w:t xml:space="preserve"> </w:t>
      </w:r>
      <w:r w:rsidRPr="00B64310">
        <w:rPr>
          <w:rFonts w:cstheme="minorHAnsi"/>
        </w:rPr>
        <w:t>cause the same to be removed.</w:t>
      </w:r>
    </w:p>
    <w:p w14:paraId="46B8E1A0" w14:textId="261A1D29" w:rsidR="00EA6C02" w:rsidRPr="00B64310" w:rsidRDefault="00EA6C02" w:rsidP="006C2854">
      <w:pPr>
        <w:pStyle w:val="ListParagraph"/>
        <w:numPr>
          <w:ilvl w:val="0"/>
          <w:numId w:val="11"/>
        </w:numPr>
        <w:spacing w:before="240"/>
        <w:rPr>
          <w:rFonts w:cstheme="minorHAnsi"/>
        </w:rPr>
      </w:pPr>
      <w:r w:rsidRPr="00B64310">
        <w:rPr>
          <w:rFonts w:cstheme="minorHAnsi"/>
        </w:rPr>
        <w:t xml:space="preserve">If any vault, tomb, sarcophagus, or like structure in which bodies are interred, , shall fall into a state of dilapidation or decay, </w:t>
      </w:r>
      <w:r w:rsidR="000B3FC7" w:rsidRPr="00B64310">
        <w:rPr>
          <w:rFonts w:cstheme="minorHAnsi"/>
        </w:rPr>
        <w:t xml:space="preserve">as determined by the Cemetery Manager </w:t>
      </w:r>
      <w:r w:rsidR="004D0896" w:rsidRPr="00B64310">
        <w:rPr>
          <w:rFonts w:cstheme="minorHAnsi"/>
        </w:rPr>
        <w:t xml:space="preserve"> </w:t>
      </w:r>
      <w:r w:rsidRPr="00B64310">
        <w:rPr>
          <w:rFonts w:cstheme="minorHAnsi"/>
        </w:rPr>
        <w:t xml:space="preserve">and no adequate provision is or has been made by the owner for the repair and preservation of such structure, the </w:t>
      </w:r>
      <w:r w:rsidR="004D0896" w:rsidRPr="00B64310">
        <w:rPr>
          <w:rFonts w:cstheme="minorHAnsi"/>
        </w:rPr>
        <w:t xml:space="preserve">Cemetery Manager </w:t>
      </w:r>
      <w:r w:rsidRPr="00B64310">
        <w:rPr>
          <w:rFonts w:cstheme="minorHAnsi"/>
        </w:rPr>
        <w:t>shall have the right to enter upon such lot and remove such offensive or unsightly structure</w:t>
      </w:r>
      <w:r w:rsidR="004D0896" w:rsidRPr="00B64310">
        <w:rPr>
          <w:rFonts w:cstheme="minorHAnsi"/>
        </w:rPr>
        <w:t>s</w:t>
      </w:r>
      <w:r w:rsidRPr="00B64310">
        <w:rPr>
          <w:rFonts w:cstheme="minorHAnsi"/>
        </w:rPr>
        <w:t xml:space="preserve">, and </w:t>
      </w:r>
      <w:r w:rsidR="001625AE" w:rsidRPr="00B64310">
        <w:rPr>
          <w:rFonts w:cstheme="minorHAnsi"/>
        </w:rPr>
        <w:t xml:space="preserve">on the grave site </w:t>
      </w:r>
      <w:r w:rsidRPr="00B64310">
        <w:rPr>
          <w:rFonts w:cstheme="minorHAnsi"/>
        </w:rPr>
        <w:t>thereafter maintain the lot in good condition.</w:t>
      </w:r>
    </w:p>
    <w:p w14:paraId="15CB6E59" w14:textId="154BA464" w:rsidR="00EA6C02" w:rsidRPr="00B64310" w:rsidRDefault="00EA6C02" w:rsidP="006C2854">
      <w:pPr>
        <w:pStyle w:val="ListParagraph"/>
        <w:numPr>
          <w:ilvl w:val="0"/>
          <w:numId w:val="11"/>
        </w:numPr>
        <w:spacing w:before="240"/>
        <w:rPr>
          <w:rFonts w:cstheme="minorHAnsi"/>
        </w:rPr>
      </w:pPr>
      <w:r w:rsidRPr="00B64310">
        <w:rPr>
          <w:rFonts w:cstheme="minorHAnsi"/>
        </w:rPr>
        <w:t>The Cemetery shall in no event be liable for loss or damage from cause beyond its control, or for loss or damage caused by the elements</w:t>
      </w:r>
      <w:r w:rsidR="000668E0" w:rsidRPr="00B64310">
        <w:rPr>
          <w:rFonts w:cstheme="minorHAnsi"/>
        </w:rPr>
        <w:t>,</w:t>
      </w:r>
      <w:r w:rsidRPr="00B64310">
        <w:rPr>
          <w:rFonts w:cstheme="minorHAnsi"/>
        </w:rPr>
        <w:t xml:space="preserve"> </w:t>
      </w:r>
      <w:r w:rsidR="000668E0" w:rsidRPr="00B64310">
        <w:rPr>
          <w:rFonts w:cstheme="minorHAnsi"/>
        </w:rPr>
        <w:t>A</w:t>
      </w:r>
      <w:r w:rsidRPr="00B64310">
        <w:rPr>
          <w:rFonts w:cstheme="minorHAnsi"/>
        </w:rPr>
        <w:t>cts of God, common enemy, thieves, vandals, strikers, malicious mischief makers, explosions, unavoidable accidents, invasions, insurrections, riots, or the order of any military or civil authority, whether the loss or damage be direct or collateral.</w:t>
      </w:r>
    </w:p>
    <w:p w14:paraId="69AA0DBC" w14:textId="611A68F4" w:rsidR="00EA6C02" w:rsidRPr="00B64310" w:rsidRDefault="00EA6C02" w:rsidP="006C2854">
      <w:pPr>
        <w:pStyle w:val="ListParagraph"/>
        <w:numPr>
          <w:ilvl w:val="0"/>
          <w:numId w:val="11"/>
        </w:numPr>
        <w:spacing w:before="240"/>
        <w:rPr>
          <w:rFonts w:cstheme="minorHAnsi"/>
        </w:rPr>
      </w:pPr>
      <w:r w:rsidRPr="00B64310">
        <w:rPr>
          <w:rFonts w:cstheme="minorHAnsi"/>
        </w:rPr>
        <w:t xml:space="preserve">The management and conduct of </w:t>
      </w:r>
      <w:r w:rsidR="000668E0" w:rsidRPr="00B64310">
        <w:rPr>
          <w:rFonts w:cstheme="minorHAnsi"/>
        </w:rPr>
        <w:t xml:space="preserve">the </w:t>
      </w:r>
      <w:r w:rsidRPr="00B64310">
        <w:rPr>
          <w:rFonts w:cstheme="minorHAnsi"/>
        </w:rPr>
        <w:t xml:space="preserve">Cemetery </w:t>
      </w:r>
      <w:proofErr w:type="gramStart"/>
      <w:r w:rsidRPr="00B64310">
        <w:rPr>
          <w:rFonts w:cstheme="minorHAnsi"/>
        </w:rPr>
        <w:t>is</w:t>
      </w:r>
      <w:proofErr w:type="gramEnd"/>
      <w:r w:rsidRPr="00B64310">
        <w:rPr>
          <w:rFonts w:cstheme="minorHAnsi"/>
        </w:rPr>
        <w:t xml:space="preserve"> under the control of the </w:t>
      </w:r>
      <w:r w:rsidR="000668E0" w:rsidRPr="00B64310">
        <w:rPr>
          <w:rFonts w:cstheme="minorHAnsi"/>
        </w:rPr>
        <w:t xml:space="preserve">Cemetery </w:t>
      </w:r>
      <w:r w:rsidRPr="00B64310">
        <w:rPr>
          <w:rFonts w:cstheme="minorHAnsi"/>
        </w:rPr>
        <w:t xml:space="preserve">Board, who </w:t>
      </w:r>
      <w:r w:rsidR="000668E0" w:rsidRPr="00B64310">
        <w:rPr>
          <w:rFonts w:cstheme="minorHAnsi"/>
        </w:rPr>
        <w:t xml:space="preserve">has </w:t>
      </w:r>
      <w:r w:rsidRPr="00B64310">
        <w:rPr>
          <w:rFonts w:cstheme="minorHAnsi"/>
        </w:rPr>
        <w:t>the right</w:t>
      </w:r>
      <w:r w:rsidR="000668E0" w:rsidRPr="00B64310">
        <w:rPr>
          <w:rFonts w:cstheme="minorHAnsi"/>
        </w:rPr>
        <w:t>s</w:t>
      </w:r>
      <w:r w:rsidRPr="00B64310">
        <w:rPr>
          <w:rFonts w:cstheme="minorHAnsi"/>
        </w:rPr>
        <w:t xml:space="preserve"> hereby expressly reserved, at any time to change, modify or add to these Rules whenever</w:t>
      </w:r>
      <w:r w:rsidR="000668E0" w:rsidRPr="00B64310">
        <w:rPr>
          <w:rFonts w:cstheme="minorHAnsi"/>
        </w:rPr>
        <w:t>,</w:t>
      </w:r>
      <w:r w:rsidRPr="00B64310">
        <w:rPr>
          <w:rFonts w:cstheme="minorHAnsi"/>
        </w:rPr>
        <w:t xml:space="preserve"> in </w:t>
      </w:r>
      <w:r w:rsidR="000668E0" w:rsidRPr="00B64310">
        <w:rPr>
          <w:rFonts w:cstheme="minorHAnsi"/>
        </w:rPr>
        <w:t xml:space="preserve">its </w:t>
      </w:r>
      <w:r w:rsidRPr="00B64310">
        <w:rPr>
          <w:rFonts w:cstheme="minorHAnsi"/>
        </w:rPr>
        <w:t>judgement</w:t>
      </w:r>
      <w:r w:rsidR="000668E0" w:rsidRPr="00B64310">
        <w:rPr>
          <w:rFonts w:cstheme="minorHAnsi"/>
        </w:rPr>
        <w:t>,</w:t>
      </w:r>
      <w:r w:rsidRPr="00B64310">
        <w:rPr>
          <w:rFonts w:cstheme="minorHAnsi"/>
        </w:rPr>
        <w:t xml:space="preserve"> the best interests of the Cemetery and the lot owners </w:t>
      </w:r>
      <w:proofErr w:type="gramStart"/>
      <w:r w:rsidRPr="00B64310">
        <w:rPr>
          <w:rFonts w:cstheme="minorHAnsi"/>
        </w:rPr>
        <w:t>require</w:t>
      </w:r>
      <w:r w:rsidR="000668E0" w:rsidRPr="00B64310">
        <w:rPr>
          <w:rFonts w:cstheme="minorHAnsi"/>
        </w:rPr>
        <w:t>s</w:t>
      </w:r>
      <w:proofErr w:type="gramEnd"/>
      <w:r w:rsidRPr="00B64310">
        <w:rPr>
          <w:rFonts w:cstheme="minorHAnsi"/>
        </w:rPr>
        <w:t xml:space="preserve"> it.</w:t>
      </w:r>
    </w:p>
    <w:p w14:paraId="5BD08ACE" w14:textId="293DC8BC" w:rsidR="00EA6C02" w:rsidRPr="00B64310" w:rsidRDefault="001A25D3" w:rsidP="006C2854">
      <w:pPr>
        <w:pStyle w:val="ListParagraph"/>
        <w:numPr>
          <w:ilvl w:val="0"/>
          <w:numId w:val="11"/>
        </w:numPr>
        <w:spacing w:before="240"/>
        <w:rPr>
          <w:rFonts w:cstheme="minorHAnsi"/>
        </w:rPr>
      </w:pPr>
      <w:r w:rsidRPr="00B64310">
        <w:rPr>
          <w:rFonts w:cstheme="minorHAnsi"/>
        </w:rPr>
        <w:t xml:space="preserve">All lots shall be paid in full before a marker or monument of any kind </w:t>
      </w:r>
      <w:r w:rsidR="000668E0" w:rsidRPr="00B64310">
        <w:rPr>
          <w:rFonts w:cstheme="minorHAnsi"/>
        </w:rPr>
        <w:t>may be installed</w:t>
      </w:r>
      <w:r w:rsidRPr="00B64310">
        <w:rPr>
          <w:rFonts w:cstheme="minorHAnsi"/>
        </w:rPr>
        <w:t xml:space="preserve"> on said lot.</w:t>
      </w:r>
    </w:p>
    <w:p w14:paraId="61108A6D" w14:textId="51569E75" w:rsidR="00CD080D" w:rsidRPr="00B64310" w:rsidRDefault="00CD080D" w:rsidP="006C2854">
      <w:pPr>
        <w:pStyle w:val="ListParagraph"/>
        <w:numPr>
          <w:ilvl w:val="0"/>
          <w:numId w:val="11"/>
        </w:numPr>
        <w:spacing w:before="240"/>
        <w:rPr>
          <w:rFonts w:cstheme="minorHAnsi"/>
        </w:rPr>
      </w:pPr>
      <w:r w:rsidRPr="00B64310">
        <w:rPr>
          <w:rFonts w:cstheme="minorHAnsi"/>
        </w:rPr>
        <w:t xml:space="preserve">The cost of opening and </w:t>
      </w:r>
      <w:r w:rsidR="006C2854" w:rsidRPr="00B64310">
        <w:rPr>
          <w:rFonts w:cstheme="minorHAnsi"/>
        </w:rPr>
        <w:t>closing</w:t>
      </w:r>
      <w:r w:rsidRPr="00B64310">
        <w:rPr>
          <w:rFonts w:cstheme="minorHAnsi"/>
        </w:rPr>
        <w:t xml:space="preserve"> the grave is not included in the purchasing of the plot.</w:t>
      </w:r>
    </w:p>
    <w:p w14:paraId="5287AB5B" w14:textId="51579E72" w:rsidR="00A02EF9" w:rsidRPr="00B64310" w:rsidRDefault="00CD080D" w:rsidP="006C2854">
      <w:pPr>
        <w:pStyle w:val="ListParagraph"/>
        <w:numPr>
          <w:ilvl w:val="0"/>
          <w:numId w:val="11"/>
        </w:numPr>
        <w:spacing w:before="240"/>
        <w:rPr>
          <w:rFonts w:cstheme="minorHAnsi"/>
        </w:rPr>
      </w:pPr>
      <w:r w:rsidRPr="00B64310">
        <w:rPr>
          <w:rFonts w:cstheme="minorHAnsi"/>
        </w:rPr>
        <w:t>Mausoleums are not permitted in our cemeteries.</w:t>
      </w:r>
    </w:p>
    <w:p w14:paraId="2D1A21A7" w14:textId="424A8A05" w:rsidR="00A5589B" w:rsidRPr="00B64310" w:rsidRDefault="00A5589B" w:rsidP="006C2854">
      <w:pPr>
        <w:pStyle w:val="ListParagraph"/>
        <w:numPr>
          <w:ilvl w:val="0"/>
          <w:numId w:val="11"/>
        </w:numPr>
        <w:spacing w:before="240"/>
        <w:rPr>
          <w:rFonts w:cstheme="minorHAnsi"/>
        </w:rPr>
      </w:pPr>
      <w:r w:rsidRPr="00B64310">
        <w:rPr>
          <w:rFonts w:cstheme="minorHAnsi"/>
        </w:rPr>
        <w:t>The right to burial in each plot belong</w:t>
      </w:r>
      <w:r w:rsidR="00852F49" w:rsidRPr="00B64310">
        <w:rPr>
          <w:rFonts w:cstheme="minorHAnsi"/>
        </w:rPr>
        <w:t>s</w:t>
      </w:r>
      <w:r w:rsidRPr="00B64310">
        <w:rPr>
          <w:rFonts w:cstheme="minorHAnsi"/>
        </w:rPr>
        <w:t xml:space="preserve"> to the individual who p</w:t>
      </w:r>
      <w:r w:rsidR="002170DB" w:rsidRPr="00B64310">
        <w:rPr>
          <w:rFonts w:cstheme="minorHAnsi"/>
        </w:rPr>
        <w:t>ur</w:t>
      </w:r>
      <w:r w:rsidRPr="00B64310">
        <w:rPr>
          <w:rFonts w:cstheme="minorHAnsi"/>
        </w:rPr>
        <w:t xml:space="preserve">chased them.  </w:t>
      </w:r>
      <w:r w:rsidR="00852F49" w:rsidRPr="00B64310">
        <w:rPr>
          <w:rFonts w:cstheme="minorHAnsi"/>
        </w:rPr>
        <w:t>That right</w:t>
      </w:r>
      <w:r w:rsidRPr="00B64310">
        <w:rPr>
          <w:rFonts w:cstheme="minorHAnsi"/>
        </w:rPr>
        <w:t xml:space="preserve"> may be transferred to immediate heirs or decedents, with written notice given to the parish office, but </w:t>
      </w:r>
      <w:r w:rsidR="00852F49" w:rsidRPr="00B64310">
        <w:rPr>
          <w:rFonts w:cstheme="minorHAnsi"/>
        </w:rPr>
        <w:t>it</w:t>
      </w:r>
      <w:r w:rsidRPr="00B64310">
        <w:rPr>
          <w:rFonts w:cstheme="minorHAnsi"/>
        </w:rPr>
        <w:t xml:space="preserve"> may not be resold.  All sales take place through the Parish Office.</w:t>
      </w:r>
      <w:r w:rsidR="009F1BCC" w:rsidRPr="00B64310">
        <w:rPr>
          <w:rFonts w:cstheme="minorHAnsi"/>
        </w:rPr>
        <w:t xml:space="preserve"> </w:t>
      </w:r>
      <w:r w:rsidRPr="00B64310">
        <w:rPr>
          <w:rFonts w:cstheme="minorHAnsi"/>
        </w:rPr>
        <w:t xml:space="preserve">Purchased rights can be donated back to St. Joseph Catholic Cemetery if they are not to be used. </w:t>
      </w:r>
      <w:r w:rsidR="002170DB" w:rsidRPr="00B64310">
        <w:rPr>
          <w:rFonts w:cstheme="minorHAnsi"/>
        </w:rPr>
        <w:t xml:space="preserve"> The Cemetery does not repurchase burial rights</w:t>
      </w:r>
      <w:r w:rsidR="00852F49" w:rsidRPr="00B64310">
        <w:rPr>
          <w:rFonts w:cstheme="minorHAnsi"/>
        </w:rPr>
        <w:t>.</w:t>
      </w:r>
    </w:p>
    <w:p w14:paraId="2E0E56FC" w14:textId="189BCC4E" w:rsidR="00A5589B" w:rsidRPr="00B64310" w:rsidRDefault="00A5589B" w:rsidP="006C2854">
      <w:pPr>
        <w:pStyle w:val="ListParagraph"/>
        <w:numPr>
          <w:ilvl w:val="0"/>
          <w:numId w:val="11"/>
        </w:numPr>
        <w:spacing w:before="240"/>
        <w:rPr>
          <w:rFonts w:cstheme="minorHAnsi"/>
        </w:rPr>
      </w:pPr>
      <w:r w:rsidRPr="00B64310">
        <w:rPr>
          <w:rFonts w:cstheme="minorHAnsi"/>
        </w:rPr>
        <w:t>Burial rights are purchased with the intent of being used.  Acquiring plots to block off areas is not permitted by the Cemetery.</w:t>
      </w:r>
    </w:p>
    <w:p w14:paraId="5BB24198" w14:textId="08E6BE41" w:rsidR="00A5589B" w:rsidRPr="00B64310" w:rsidRDefault="00A5589B" w:rsidP="00A87761">
      <w:pPr>
        <w:pStyle w:val="ListParagraph"/>
        <w:numPr>
          <w:ilvl w:val="0"/>
          <w:numId w:val="11"/>
        </w:numPr>
        <w:spacing w:before="240"/>
        <w:rPr>
          <w:rFonts w:cstheme="minorHAnsi"/>
        </w:rPr>
      </w:pPr>
      <w:r w:rsidRPr="00B64310">
        <w:rPr>
          <w:rFonts w:cstheme="minorHAnsi"/>
        </w:rPr>
        <w:t>If multiple lots are acquired, (more than two) family members must be buried from left to right filling in every space, leaving room for spouses.  This is to prevent single plots from being unused.</w:t>
      </w:r>
    </w:p>
    <w:p w14:paraId="12973DEE" w14:textId="4F2F91BA" w:rsidR="001A25D3" w:rsidRPr="00B64310" w:rsidRDefault="001A25D3" w:rsidP="001A25D3">
      <w:pPr>
        <w:pStyle w:val="ListParagraph"/>
        <w:spacing w:before="240"/>
        <w:rPr>
          <w:rFonts w:cstheme="minorHAnsi"/>
        </w:rPr>
      </w:pPr>
    </w:p>
    <w:p w14:paraId="111D6B26" w14:textId="77777777" w:rsidR="0036768A" w:rsidRPr="00B64310" w:rsidRDefault="0036768A">
      <w:pPr>
        <w:rPr>
          <w:rFonts w:cstheme="minorHAnsi"/>
        </w:rPr>
      </w:pPr>
      <w:r w:rsidRPr="00B64310">
        <w:rPr>
          <w:rFonts w:cstheme="minorHAnsi"/>
        </w:rPr>
        <w:br w:type="page"/>
      </w:r>
    </w:p>
    <w:p w14:paraId="227D2000" w14:textId="4C9A06BA" w:rsidR="001A25D3" w:rsidRPr="00B64310" w:rsidRDefault="001A25D3" w:rsidP="0036768A">
      <w:pPr>
        <w:pStyle w:val="Heading1"/>
      </w:pPr>
      <w:r w:rsidRPr="00B64310">
        <w:lastRenderedPageBreak/>
        <w:t>ARTICLE III</w:t>
      </w:r>
      <w:proofErr w:type="gramStart"/>
      <w:r w:rsidR="0036768A" w:rsidRPr="00B64310">
        <w:t>:  Memorials</w:t>
      </w:r>
      <w:proofErr w:type="gramEnd"/>
    </w:p>
    <w:p w14:paraId="7BF6FFA6" w14:textId="409DC4B9" w:rsidR="0036768A" w:rsidRPr="00B64310" w:rsidRDefault="001A25D3" w:rsidP="006C2854">
      <w:pPr>
        <w:pStyle w:val="ListParagraph"/>
        <w:numPr>
          <w:ilvl w:val="0"/>
          <w:numId w:val="12"/>
        </w:numPr>
        <w:spacing w:before="240"/>
        <w:rPr>
          <w:rFonts w:cstheme="minorHAnsi"/>
        </w:rPr>
      </w:pPr>
      <w:r w:rsidRPr="00B64310">
        <w:rPr>
          <w:rFonts w:cstheme="minorHAnsi"/>
        </w:rPr>
        <w:t>All foundations for all stonework must be</w:t>
      </w:r>
      <w:r w:rsidR="0073473C" w:rsidRPr="00B64310">
        <w:rPr>
          <w:rFonts w:cstheme="minorHAnsi"/>
        </w:rPr>
        <w:t xml:space="preserve"> </w:t>
      </w:r>
      <w:r w:rsidR="00A5589B" w:rsidRPr="00B64310">
        <w:rPr>
          <w:rFonts w:cstheme="minorHAnsi"/>
        </w:rPr>
        <w:t xml:space="preserve">installed </w:t>
      </w:r>
      <w:r w:rsidRPr="00B64310">
        <w:rPr>
          <w:rFonts w:cstheme="minorHAnsi"/>
        </w:rPr>
        <w:t xml:space="preserve">by authorized </w:t>
      </w:r>
      <w:proofErr w:type="gramStart"/>
      <w:r w:rsidR="0073473C" w:rsidRPr="00B64310">
        <w:rPr>
          <w:rFonts w:cstheme="minorHAnsi"/>
        </w:rPr>
        <w:t>persons</w:t>
      </w:r>
      <w:proofErr w:type="gramEnd"/>
      <w:r w:rsidR="007709C4">
        <w:rPr>
          <w:rFonts w:cstheme="minorHAnsi"/>
        </w:rPr>
        <w:t xml:space="preserve"> </w:t>
      </w:r>
      <w:r w:rsidR="007709C4" w:rsidRPr="007709C4">
        <w:rPr>
          <w:rFonts w:cstheme="minorHAnsi"/>
        </w:rPr>
        <w:t>and must be paid for prior to installation</w:t>
      </w:r>
      <w:r w:rsidR="007709C4">
        <w:rPr>
          <w:rFonts w:cstheme="minorHAnsi"/>
        </w:rPr>
        <w:t>.</w:t>
      </w:r>
    </w:p>
    <w:p w14:paraId="04A9C39F" w14:textId="7F90BE0D" w:rsidR="0036768A" w:rsidRPr="00B64310" w:rsidRDefault="001A25D3" w:rsidP="006C2854">
      <w:pPr>
        <w:pStyle w:val="ListParagraph"/>
        <w:numPr>
          <w:ilvl w:val="0"/>
          <w:numId w:val="12"/>
        </w:numPr>
        <w:spacing w:before="240"/>
        <w:rPr>
          <w:rFonts w:cstheme="minorHAnsi"/>
        </w:rPr>
      </w:pPr>
      <w:r w:rsidRPr="00B64310">
        <w:rPr>
          <w:rFonts w:cstheme="minorHAnsi"/>
        </w:rPr>
        <w:t xml:space="preserve">All monuments and markers must be of a good quality of granite or marble adapted to such purposes. No other materials will be allowed in the </w:t>
      </w:r>
      <w:r w:rsidR="009778FD" w:rsidRPr="00B64310">
        <w:rPr>
          <w:rFonts w:cstheme="minorHAnsi"/>
        </w:rPr>
        <w:t>c</w:t>
      </w:r>
      <w:r w:rsidRPr="00B64310">
        <w:rPr>
          <w:rFonts w:cstheme="minorHAnsi"/>
        </w:rPr>
        <w:t>emetery grounds.</w:t>
      </w:r>
      <w:r w:rsidR="00C12C8A" w:rsidRPr="00B64310">
        <w:rPr>
          <w:rFonts w:cstheme="minorHAnsi"/>
        </w:rPr>
        <w:t xml:space="preserve">  Single grave monuments may not exceed 42 inches long, 22 inches wide and 60 inches tall; and double grave monuments may not exceed 84 inches long, 22 inches wide and 60 inches tall.</w:t>
      </w:r>
    </w:p>
    <w:p w14:paraId="42A041A2" w14:textId="77777777" w:rsidR="00FD2927" w:rsidRPr="00B64310" w:rsidRDefault="00FD2927" w:rsidP="006C2854">
      <w:pPr>
        <w:pStyle w:val="ListParagraph"/>
        <w:numPr>
          <w:ilvl w:val="0"/>
          <w:numId w:val="12"/>
        </w:numPr>
        <w:spacing w:before="240"/>
        <w:rPr>
          <w:rFonts w:cstheme="minorHAnsi"/>
        </w:rPr>
      </w:pPr>
      <w:r w:rsidRPr="00B64310">
        <w:rPr>
          <w:rFonts w:cstheme="minorHAnsi"/>
        </w:rPr>
        <w:t>Headstones should be in a traditional shape and style.  Headstones in the shape of non-traditional or secular symbols are not permitted.  Non-traditional shapes include, but are not limited to, benches, couches, trees, animals, children’s toys, or manufacturer logos.</w:t>
      </w:r>
    </w:p>
    <w:p w14:paraId="7C92E9FE" w14:textId="1AC927DB" w:rsidR="00CE346E" w:rsidRPr="00B64310" w:rsidRDefault="00CE346E" w:rsidP="006C2854">
      <w:pPr>
        <w:pStyle w:val="ListParagraph"/>
        <w:numPr>
          <w:ilvl w:val="0"/>
          <w:numId w:val="12"/>
        </w:numPr>
        <w:spacing w:before="240"/>
        <w:rPr>
          <w:rFonts w:cstheme="minorHAnsi"/>
        </w:rPr>
      </w:pPr>
      <w:r w:rsidRPr="00B64310">
        <w:rPr>
          <w:rFonts w:cstheme="minorHAnsi"/>
        </w:rPr>
        <w:t xml:space="preserve"> Headstones are not permitted to have secular (non-Christian</w:t>
      </w:r>
      <w:r w:rsidR="00755245" w:rsidRPr="00B64310">
        <w:rPr>
          <w:rFonts w:cstheme="minorHAnsi"/>
        </w:rPr>
        <w:t>)</w:t>
      </w:r>
      <w:r w:rsidRPr="00B64310">
        <w:rPr>
          <w:rFonts w:cstheme="minorHAnsi"/>
        </w:rPr>
        <w:t xml:space="preserve"> images</w:t>
      </w:r>
      <w:r w:rsidR="00755245" w:rsidRPr="00B64310">
        <w:rPr>
          <w:rFonts w:cstheme="minorHAnsi"/>
        </w:rPr>
        <w:t xml:space="preserve">. </w:t>
      </w:r>
      <w:r w:rsidRPr="00B64310">
        <w:rPr>
          <w:rFonts w:cstheme="minorHAnsi"/>
        </w:rPr>
        <w:t xml:space="preserve">Guidelines </w:t>
      </w:r>
      <w:r w:rsidR="00755245" w:rsidRPr="00B64310">
        <w:rPr>
          <w:rFonts w:cstheme="minorHAnsi"/>
        </w:rPr>
        <w:t>for</w:t>
      </w:r>
      <w:r w:rsidRPr="00B64310">
        <w:rPr>
          <w:rFonts w:cstheme="minorHAnsi"/>
        </w:rPr>
        <w:t xml:space="preserve"> engraved images on the tombstones</w:t>
      </w:r>
      <w:r w:rsidR="00755245" w:rsidRPr="00B64310">
        <w:rPr>
          <w:rFonts w:cstheme="minorHAnsi"/>
        </w:rPr>
        <w:t xml:space="preserve"> are as follows:</w:t>
      </w:r>
    </w:p>
    <w:p w14:paraId="4E6C7A84" w14:textId="2660264F" w:rsidR="00CE346E" w:rsidRPr="00B64310" w:rsidRDefault="00CE346E" w:rsidP="00A87761">
      <w:pPr>
        <w:pStyle w:val="ListParagraph"/>
        <w:numPr>
          <w:ilvl w:val="1"/>
          <w:numId w:val="12"/>
        </w:numPr>
        <w:spacing w:before="240"/>
        <w:rPr>
          <w:rFonts w:cstheme="minorHAnsi"/>
        </w:rPr>
      </w:pPr>
      <w:r w:rsidRPr="00B64310">
        <w:rPr>
          <w:rFonts w:cstheme="minorHAnsi"/>
        </w:rPr>
        <w:t>Religious images that are allowed: cross, dove, rosary, bible, praying hands, Sacred Heart, Immaculate Heart, miraculous medal, image of a stain, biblical passage, heart, marriage bands/rings</w:t>
      </w:r>
    </w:p>
    <w:p w14:paraId="32A501CC" w14:textId="2E1BD12B" w:rsidR="00CE346E" w:rsidRPr="00B64310" w:rsidRDefault="00CE346E" w:rsidP="00A87761">
      <w:pPr>
        <w:pStyle w:val="ListParagraph"/>
        <w:numPr>
          <w:ilvl w:val="1"/>
          <w:numId w:val="12"/>
        </w:numPr>
        <w:spacing w:before="240"/>
        <w:rPr>
          <w:rFonts w:cstheme="minorHAnsi"/>
        </w:rPr>
      </w:pPr>
      <w:r w:rsidRPr="00B64310">
        <w:rPr>
          <w:rFonts w:cstheme="minorHAnsi"/>
        </w:rPr>
        <w:t xml:space="preserve">Images of God’s creation that are allowed: a head shot of the deceased, flowers, trees, plant life, animal life, </w:t>
      </w:r>
      <w:r w:rsidR="006C2854" w:rsidRPr="00B64310">
        <w:rPr>
          <w:rFonts w:cstheme="minorHAnsi"/>
        </w:rPr>
        <w:t>farmland</w:t>
      </w:r>
    </w:p>
    <w:p w14:paraId="6A438638" w14:textId="6ED7F88C" w:rsidR="00CE346E" w:rsidRPr="00B64310" w:rsidRDefault="00CE346E" w:rsidP="006C2854">
      <w:pPr>
        <w:pStyle w:val="ListParagraph"/>
        <w:numPr>
          <w:ilvl w:val="0"/>
          <w:numId w:val="12"/>
        </w:numPr>
        <w:spacing w:before="240"/>
        <w:rPr>
          <w:rFonts w:cstheme="minorHAnsi"/>
        </w:rPr>
      </w:pPr>
      <w:r w:rsidRPr="00B64310">
        <w:rPr>
          <w:rFonts w:cstheme="minorHAnsi"/>
        </w:rPr>
        <w:t>Images that are not allowed: secular, (</w:t>
      </w:r>
      <w:r w:rsidR="006C2854" w:rsidRPr="00B64310">
        <w:rPr>
          <w:rFonts w:cstheme="minorHAnsi"/>
        </w:rPr>
        <w:t>non-Christian</w:t>
      </w:r>
      <w:r w:rsidRPr="00B64310">
        <w:rPr>
          <w:rFonts w:cstheme="minorHAnsi"/>
        </w:rPr>
        <w:t>), images including but are not limited to logos, brand names, motorized vehicles such as tractors, race cars, boats, guns, knives, weapons, hobbies, sport memorabilia, reference to alcohol or drugs.</w:t>
      </w:r>
      <w:r w:rsidR="006C2854" w:rsidRPr="00B64310">
        <w:rPr>
          <w:rFonts w:cstheme="minorHAnsi"/>
        </w:rPr>
        <w:t xml:space="preserve"> </w:t>
      </w:r>
      <w:r w:rsidRPr="00B64310">
        <w:rPr>
          <w:rFonts w:cstheme="minorHAnsi"/>
        </w:rPr>
        <w:t xml:space="preserve">Headstones are to be set within six (6) months of burial.  After attempting to notify the family, the cemetery board with the approval of the parish council reserves the right to place simple grave </w:t>
      </w:r>
      <w:r w:rsidR="006C2854" w:rsidRPr="00B64310">
        <w:rPr>
          <w:rFonts w:cstheme="minorHAnsi"/>
        </w:rPr>
        <w:t>markers</w:t>
      </w:r>
      <w:r w:rsidRPr="00B64310">
        <w:rPr>
          <w:rFonts w:cstheme="minorHAnsi"/>
        </w:rPr>
        <w:t xml:space="preserve"> after eighteen (18)</w:t>
      </w:r>
      <w:r w:rsidR="006C2854" w:rsidRPr="00B64310">
        <w:rPr>
          <w:rFonts w:cstheme="minorHAnsi"/>
        </w:rPr>
        <w:t xml:space="preserve"> </w:t>
      </w:r>
      <w:r w:rsidRPr="00B64310">
        <w:rPr>
          <w:rFonts w:cstheme="minorHAnsi"/>
        </w:rPr>
        <w:t>months of the burial.  (The name of the deceased, the date of birth, and the date of death will be on the marker.</w:t>
      </w:r>
    </w:p>
    <w:p w14:paraId="2B09C707" w14:textId="0F5D942F" w:rsidR="00CE346E" w:rsidRPr="00B64310" w:rsidRDefault="00CE346E" w:rsidP="00A87761">
      <w:pPr>
        <w:pStyle w:val="ListParagraph"/>
        <w:numPr>
          <w:ilvl w:val="1"/>
          <w:numId w:val="12"/>
        </w:numPr>
        <w:spacing w:before="240"/>
        <w:rPr>
          <w:rFonts w:cstheme="minorHAnsi"/>
        </w:rPr>
      </w:pPr>
      <w:r w:rsidRPr="00B64310">
        <w:rPr>
          <w:rFonts w:cstheme="minorHAnsi"/>
        </w:rPr>
        <w:t xml:space="preserve">The </w:t>
      </w:r>
      <w:r w:rsidR="00755245" w:rsidRPr="00B64310">
        <w:rPr>
          <w:rFonts w:cstheme="minorHAnsi"/>
        </w:rPr>
        <w:t>C</w:t>
      </w:r>
      <w:r w:rsidRPr="00B64310">
        <w:rPr>
          <w:rFonts w:cstheme="minorHAnsi"/>
        </w:rPr>
        <w:t xml:space="preserve">emetery </w:t>
      </w:r>
      <w:r w:rsidR="00755245" w:rsidRPr="00B64310">
        <w:rPr>
          <w:rFonts w:cstheme="minorHAnsi"/>
        </w:rPr>
        <w:t xml:space="preserve">Manager </w:t>
      </w:r>
      <w:r w:rsidRPr="00B64310">
        <w:rPr>
          <w:rFonts w:cstheme="minorHAnsi"/>
        </w:rPr>
        <w:t>has the right to refuse any stone that does not meet the intentions of these rules.</w:t>
      </w:r>
    </w:p>
    <w:p w14:paraId="3F1568D9" w14:textId="382CA929" w:rsidR="00CE346E" w:rsidRPr="00B64310" w:rsidRDefault="00CE346E" w:rsidP="00A87761">
      <w:pPr>
        <w:pStyle w:val="ListParagraph"/>
        <w:numPr>
          <w:ilvl w:val="1"/>
          <w:numId w:val="12"/>
        </w:numPr>
        <w:spacing w:before="240"/>
        <w:rPr>
          <w:rFonts w:cstheme="minorHAnsi"/>
        </w:rPr>
      </w:pPr>
      <w:r w:rsidRPr="00B64310">
        <w:rPr>
          <w:rFonts w:cstheme="minorHAnsi"/>
        </w:rPr>
        <w:t>Headstones must have a concrete foundation, level to the ground, at least twenty-six (26) inches in depth, reinforced with rebar and with the ba</w:t>
      </w:r>
      <w:r w:rsidR="00755245" w:rsidRPr="00B64310">
        <w:rPr>
          <w:rFonts w:cstheme="minorHAnsi"/>
        </w:rPr>
        <w:t>s</w:t>
      </w:r>
      <w:r w:rsidRPr="00B64310">
        <w:rPr>
          <w:rFonts w:cstheme="minorHAnsi"/>
        </w:rPr>
        <w:t xml:space="preserve">e measuring four (4) inches wider than the base of the </w:t>
      </w:r>
      <w:r w:rsidR="00755245" w:rsidRPr="00B64310">
        <w:rPr>
          <w:rFonts w:cstheme="minorHAnsi"/>
        </w:rPr>
        <w:t>monument</w:t>
      </w:r>
      <w:r w:rsidRPr="00B64310">
        <w:rPr>
          <w:rFonts w:cstheme="minorHAnsi"/>
        </w:rPr>
        <w:t xml:space="preserve"> on all sides.</w:t>
      </w:r>
    </w:p>
    <w:p w14:paraId="0411D0EE" w14:textId="26DECF03" w:rsidR="00D6661E" w:rsidRPr="00B64310" w:rsidRDefault="00D6661E" w:rsidP="00A87761">
      <w:pPr>
        <w:pStyle w:val="ListParagraph"/>
        <w:numPr>
          <w:ilvl w:val="0"/>
          <w:numId w:val="12"/>
        </w:numPr>
        <w:spacing w:before="240"/>
        <w:rPr>
          <w:rFonts w:cstheme="minorHAnsi"/>
        </w:rPr>
      </w:pPr>
      <w:r w:rsidRPr="00B64310">
        <w:rPr>
          <w:rFonts w:cstheme="minorHAnsi"/>
        </w:rPr>
        <w:t>The foundation and headstone must be lined up with the other monuments in its proper row.</w:t>
      </w:r>
    </w:p>
    <w:p w14:paraId="5E27163D" w14:textId="55A73A80" w:rsidR="0036768A" w:rsidRPr="00B64310" w:rsidRDefault="001A25D3" w:rsidP="00A87761">
      <w:pPr>
        <w:pStyle w:val="ListParagraph"/>
        <w:numPr>
          <w:ilvl w:val="0"/>
          <w:numId w:val="12"/>
        </w:numPr>
        <w:spacing w:before="240"/>
        <w:rPr>
          <w:rFonts w:cstheme="minorHAnsi"/>
        </w:rPr>
      </w:pPr>
      <w:r w:rsidRPr="00B64310">
        <w:t xml:space="preserve">All stub markers must be set by Cemetery employees. Markers four inches in thickness must be set in concrete four </w:t>
      </w:r>
      <w:r w:rsidR="007C5D86" w:rsidRPr="00B64310">
        <w:t xml:space="preserve">(4) </w:t>
      </w:r>
      <w:r w:rsidRPr="00B64310">
        <w:t xml:space="preserve">inches below surface at the lowest </w:t>
      </w:r>
      <w:r w:rsidR="0036768A" w:rsidRPr="00B64310">
        <w:t xml:space="preserve">point. </w:t>
      </w:r>
      <w:proofErr w:type="gramStart"/>
      <w:r w:rsidR="006C2854" w:rsidRPr="00B64310">
        <w:rPr>
          <w:rFonts w:cstheme="minorHAnsi"/>
        </w:rPr>
        <w:t>Curbing</w:t>
      </w:r>
      <w:r w:rsidRPr="00B64310">
        <w:rPr>
          <w:rFonts w:cstheme="minorHAnsi"/>
        </w:rPr>
        <w:t xml:space="preserve"> of</w:t>
      </w:r>
      <w:proofErr w:type="gramEnd"/>
      <w:r w:rsidRPr="00B64310">
        <w:rPr>
          <w:rFonts w:cstheme="minorHAnsi"/>
        </w:rPr>
        <w:t xml:space="preserve"> stone or any other materials used for such purposes around grave</w:t>
      </w:r>
      <w:r w:rsidR="00B101CC" w:rsidRPr="00B64310">
        <w:rPr>
          <w:rFonts w:cstheme="minorHAnsi"/>
        </w:rPr>
        <w:t xml:space="preserve"> sites</w:t>
      </w:r>
      <w:r w:rsidRPr="00B64310">
        <w:rPr>
          <w:rFonts w:cstheme="minorHAnsi"/>
        </w:rPr>
        <w:t xml:space="preserve"> </w:t>
      </w:r>
      <w:r w:rsidR="00B101CC" w:rsidRPr="00B64310">
        <w:rPr>
          <w:rFonts w:cstheme="minorHAnsi"/>
        </w:rPr>
        <w:t xml:space="preserve">are </w:t>
      </w:r>
      <w:r w:rsidRPr="00B64310">
        <w:rPr>
          <w:rFonts w:cstheme="minorHAnsi"/>
        </w:rPr>
        <w:t xml:space="preserve">not </w:t>
      </w:r>
      <w:r w:rsidR="00B101CC" w:rsidRPr="00B64310">
        <w:rPr>
          <w:rFonts w:cstheme="minorHAnsi"/>
        </w:rPr>
        <w:t>permitted</w:t>
      </w:r>
      <w:r w:rsidR="00092941" w:rsidRPr="00B64310">
        <w:rPr>
          <w:rFonts w:cstheme="minorHAnsi"/>
        </w:rPr>
        <w:t>.</w:t>
      </w:r>
    </w:p>
    <w:p w14:paraId="00F52B41" w14:textId="22D3B90A" w:rsidR="006E322F" w:rsidRPr="00B64310" w:rsidRDefault="00B85764" w:rsidP="006E322F">
      <w:pPr>
        <w:pStyle w:val="ListParagraph"/>
        <w:numPr>
          <w:ilvl w:val="0"/>
          <w:numId w:val="12"/>
        </w:numPr>
        <w:spacing w:before="240"/>
        <w:rPr>
          <w:rFonts w:cstheme="minorHAnsi"/>
        </w:rPr>
      </w:pPr>
      <w:r w:rsidRPr="00B64310">
        <w:rPr>
          <w:rFonts w:cstheme="minorHAnsi"/>
        </w:rPr>
        <w:t xml:space="preserve">During installation of any monument or similar structure, the Cemetery Manager will designate an area for temporary placement of materials necessary for such installation; however, excess materials must be removed immediately after installation is completed.  </w:t>
      </w:r>
    </w:p>
    <w:p w14:paraId="0D445430" w14:textId="4A03FB00" w:rsidR="006E322F" w:rsidRPr="00B64310" w:rsidRDefault="00D3032E" w:rsidP="006E322F">
      <w:pPr>
        <w:pStyle w:val="ListParagraph"/>
        <w:numPr>
          <w:ilvl w:val="0"/>
          <w:numId w:val="12"/>
        </w:numPr>
        <w:spacing w:before="240"/>
        <w:rPr>
          <w:rFonts w:cstheme="minorHAnsi"/>
        </w:rPr>
      </w:pPr>
      <w:r w:rsidRPr="00B64310">
        <w:rPr>
          <w:rFonts w:cstheme="minorHAnsi"/>
        </w:rPr>
        <w:t>All work</w:t>
      </w:r>
      <w:r w:rsidR="00B85764" w:rsidRPr="00B64310">
        <w:rPr>
          <w:rFonts w:cstheme="minorHAnsi"/>
        </w:rPr>
        <w:t>ers</w:t>
      </w:r>
      <w:r w:rsidRPr="00B64310">
        <w:rPr>
          <w:rFonts w:cstheme="minorHAnsi"/>
        </w:rPr>
        <w:t xml:space="preserve"> employed in the construction of vaults, erection of monuments, landmarks or any other work </w:t>
      </w:r>
      <w:r w:rsidR="00B85764" w:rsidRPr="00B64310">
        <w:rPr>
          <w:rFonts w:cstheme="minorHAnsi"/>
        </w:rPr>
        <w:t xml:space="preserve">are </w:t>
      </w:r>
      <w:r w:rsidRPr="00B64310">
        <w:rPr>
          <w:rFonts w:cstheme="minorHAnsi"/>
        </w:rPr>
        <w:t xml:space="preserve">subject to the control and direction of the </w:t>
      </w:r>
      <w:r w:rsidR="00B85764" w:rsidRPr="00B64310">
        <w:rPr>
          <w:rFonts w:cstheme="minorHAnsi"/>
        </w:rPr>
        <w:t>Cemetery Manager</w:t>
      </w:r>
      <w:r w:rsidRPr="00B64310">
        <w:rPr>
          <w:rFonts w:cstheme="minorHAnsi"/>
        </w:rPr>
        <w:t xml:space="preserve">; and any </w:t>
      </w:r>
      <w:r w:rsidR="00B85764" w:rsidRPr="00B64310">
        <w:rPr>
          <w:rFonts w:cstheme="minorHAnsi"/>
        </w:rPr>
        <w:t xml:space="preserve">worker </w:t>
      </w:r>
      <w:r w:rsidRPr="00B64310">
        <w:rPr>
          <w:rFonts w:cstheme="minorHAnsi"/>
        </w:rPr>
        <w:t xml:space="preserve">failing to conform to </w:t>
      </w:r>
      <w:r w:rsidR="00092941" w:rsidRPr="00B64310">
        <w:rPr>
          <w:rFonts w:cstheme="minorHAnsi"/>
        </w:rPr>
        <w:t xml:space="preserve">these </w:t>
      </w:r>
      <w:r w:rsidR="00B85764" w:rsidRPr="00B64310">
        <w:rPr>
          <w:rFonts w:cstheme="minorHAnsi"/>
        </w:rPr>
        <w:t>rule</w:t>
      </w:r>
      <w:r w:rsidR="00092941" w:rsidRPr="00B64310">
        <w:rPr>
          <w:rFonts w:cstheme="minorHAnsi"/>
        </w:rPr>
        <w:t>s</w:t>
      </w:r>
      <w:r w:rsidR="00B85764" w:rsidRPr="00B64310">
        <w:rPr>
          <w:rFonts w:cstheme="minorHAnsi"/>
        </w:rPr>
        <w:t xml:space="preserve"> </w:t>
      </w:r>
      <w:r w:rsidRPr="00B64310">
        <w:rPr>
          <w:rFonts w:cstheme="minorHAnsi"/>
        </w:rPr>
        <w:t xml:space="preserve">will not be permitted </w:t>
      </w:r>
      <w:r w:rsidR="006C2854" w:rsidRPr="00B64310">
        <w:rPr>
          <w:rFonts w:cstheme="minorHAnsi"/>
        </w:rPr>
        <w:t>thereafter</w:t>
      </w:r>
      <w:r w:rsidR="00B85764" w:rsidRPr="00B64310">
        <w:rPr>
          <w:rFonts w:cstheme="minorHAnsi"/>
        </w:rPr>
        <w:t xml:space="preserve"> </w:t>
      </w:r>
      <w:r w:rsidRPr="00B64310">
        <w:rPr>
          <w:rFonts w:cstheme="minorHAnsi"/>
        </w:rPr>
        <w:t>to work on the grounds.</w:t>
      </w:r>
    </w:p>
    <w:p w14:paraId="13E74311" w14:textId="49847C8A" w:rsidR="0036768A" w:rsidRPr="00B64310" w:rsidRDefault="00D3032E">
      <w:pPr>
        <w:pStyle w:val="ListParagraph"/>
        <w:numPr>
          <w:ilvl w:val="0"/>
          <w:numId w:val="2"/>
        </w:numPr>
        <w:spacing w:before="240"/>
        <w:rPr>
          <w:rFonts w:cstheme="minorHAnsi"/>
        </w:rPr>
      </w:pPr>
      <w:r w:rsidRPr="00B64310">
        <w:rPr>
          <w:rFonts w:cstheme="minorHAnsi"/>
        </w:rPr>
        <w:t>No vaults</w:t>
      </w:r>
      <w:r w:rsidR="00755245" w:rsidRPr="00B64310">
        <w:rPr>
          <w:rFonts w:cstheme="minorHAnsi"/>
        </w:rPr>
        <w:t xml:space="preserve"> or </w:t>
      </w:r>
      <w:proofErr w:type="gramStart"/>
      <w:r w:rsidRPr="00B64310">
        <w:rPr>
          <w:rFonts w:cstheme="minorHAnsi"/>
        </w:rPr>
        <w:t xml:space="preserve">tombs </w:t>
      </w:r>
      <w:r w:rsidR="00755245" w:rsidRPr="00B64310">
        <w:rPr>
          <w:rFonts w:cstheme="minorHAnsi"/>
        </w:rPr>
        <w:t xml:space="preserve"> partly</w:t>
      </w:r>
      <w:proofErr w:type="gramEnd"/>
      <w:r w:rsidR="00755245" w:rsidRPr="00B64310">
        <w:rPr>
          <w:rFonts w:cstheme="minorHAnsi"/>
        </w:rPr>
        <w:t xml:space="preserve"> </w:t>
      </w:r>
      <w:r w:rsidRPr="00B64310">
        <w:rPr>
          <w:rFonts w:cstheme="minorHAnsi"/>
        </w:rPr>
        <w:t xml:space="preserve">above ground and partly </w:t>
      </w:r>
      <w:r w:rsidR="0036768A" w:rsidRPr="00B64310">
        <w:rPr>
          <w:rFonts w:cstheme="minorHAnsi"/>
        </w:rPr>
        <w:t>underground</w:t>
      </w:r>
      <w:r w:rsidRPr="00B64310">
        <w:rPr>
          <w:rFonts w:cstheme="minorHAnsi"/>
        </w:rPr>
        <w:t xml:space="preserve">, or wholly </w:t>
      </w:r>
      <w:r w:rsidR="006C2854" w:rsidRPr="00B64310">
        <w:rPr>
          <w:rFonts w:cstheme="minorHAnsi"/>
        </w:rPr>
        <w:t>underground</w:t>
      </w:r>
      <w:r w:rsidRPr="00B64310">
        <w:rPr>
          <w:rFonts w:cstheme="minorHAnsi"/>
        </w:rPr>
        <w:t xml:space="preserve"> with an entrance above ground, </w:t>
      </w:r>
      <w:r w:rsidR="00692FE3" w:rsidRPr="00B64310">
        <w:rPr>
          <w:rFonts w:cstheme="minorHAnsi"/>
        </w:rPr>
        <w:t>are</w:t>
      </w:r>
      <w:r w:rsidRPr="00B64310">
        <w:rPr>
          <w:rFonts w:cstheme="minorHAnsi"/>
        </w:rPr>
        <w:t xml:space="preserve"> permitted. Surface vaults, vaults in the ground at the surface</w:t>
      </w:r>
      <w:r w:rsidR="00692FE3" w:rsidRPr="00B64310">
        <w:rPr>
          <w:rFonts w:cstheme="minorHAnsi"/>
        </w:rPr>
        <w:t xml:space="preserve"> or </w:t>
      </w:r>
      <w:r w:rsidRPr="00B64310">
        <w:rPr>
          <w:rFonts w:cstheme="minorHAnsi"/>
        </w:rPr>
        <w:t xml:space="preserve">covered by a slab, are not </w:t>
      </w:r>
      <w:r w:rsidR="00692FE3" w:rsidRPr="00B64310">
        <w:rPr>
          <w:rFonts w:cstheme="minorHAnsi"/>
        </w:rPr>
        <w:t>permitted</w:t>
      </w:r>
      <w:r w:rsidRPr="00B64310">
        <w:rPr>
          <w:rFonts w:cstheme="minorHAnsi"/>
        </w:rPr>
        <w:t>.</w:t>
      </w:r>
    </w:p>
    <w:p w14:paraId="0EFF0590" w14:textId="44240825" w:rsidR="0036768A" w:rsidRPr="00B64310" w:rsidRDefault="00D3032E" w:rsidP="00A87761">
      <w:pPr>
        <w:pStyle w:val="ListParagraph"/>
        <w:numPr>
          <w:ilvl w:val="0"/>
          <w:numId w:val="2"/>
        </w:numPr>
        <w:spacing w:before="240"/>
        <w:rPr>
          <w:rFonts w:cstheme="minorHAnsi"/>
        </w:rPr>
      </w:pPr>
      <w:r w:rsidRPr="00B64310">
        <w:rPr>
          <w:rFonts w:cstheme="minorHAnsi"/>
        </w:rPr>
        <w:t>No foundation of any kind may be installed between May 15</w:t>
      </w:r>
      <w:r w:rsidRPr="00B64310">
        <w:rPr>
          <w:rFonts w:cstheme="minorHAnsi"/>
          <w:vertAlign w:val="superscript"/>
        </w:rPr>
        <w:t>th</w:t>
      </w:r>
      <w:r w:rsidRPr="00B64310">
        <w:rPr>
          <w:rFonts w:cstheme="minorHAnsi"/>
        </w:rPr>
        <w:t xml:space="preserve"> and June 1</w:t>
      </w:r>
      <w:r w:rsidRPr="00B64310">
        <w:rPr>
          <w:rFonts w:cstheme="minorHAnsi"/>
          <w:vertAlign w:val="superscript"/>
        </w:rPr>
        <w:t>st</w:t>
      </w:r>
      <w:r w:rsidRPr="00B64310">
        <w:rPr>
          <w:rFonts w:cstheme="minorHAnsi"/>
        </w:rPr>
        <w:t>, or between October 1</w:t>
      </w:r>
      <w:r w:rsidRPr="00B64310">
        <w:rPr>
          <w:rFonts w:cstheme="minorHAnsi"/>
          <w:vertAlign w:val="superscript"/>
        </w:rPr>
        <w:t>st</w:t>
      </w:r>
      <w:r w:rsidRPr="00B64310">
        <w:rPr>
          <w:rFonts w:cstheme="minorHAnsi"/>
        </w:rPr>
        <w:t xml:space="preserve"> and March 1</w:t>
      </w:r>
      <w:r w:rsidRPr="00B64310">
        <w:rPr>
          <w:rFonts w:cstheme="minorHAnsi"/>
          <w:vertAlign w:val="superscript"/>
        </w:rPr>
        <w:t>st</w:t>
      </w:r>
      <w:r w:rsidRPr="00B64310">
        <w:rPr>
          <w:rFonts w:cstheme="minorHAnsi"/>
        </w:rPr>
        <w:t>.</w:t>
      </w:r>
    </w:p>
    <w:p w14:paraId="0C85C980" w14:textId="62C77946" w:rsidR="001D58B2" w:rsidRPr="009E15C6" w:rsidRDefault="00D3032E" w:rsidP="009E15C6">
      <w:pPr>
        <w:pStyle w:val="ListParagraph"/>
        <w:numPr>
          <w:ilvl w:val="0"/>
          <w:numId w:val="2"/>
        </w:numPr>
        <w:spacing w:before="240"/>
        <w:rPr>
          <w:rFonts w:cstheme="minorHAnsi"/>
        </w:rPr>
      </w:pPr>
      <w:r w:rsidRPr="00B64310">
        <w:rPr>
          <w:rFonts w:cstheme="minorHAnsi"/>
        </w:rPr>
        <w:lastRenderedPageBreak/>
        <w:t xml:space="preserve">Before ordering monuments or markers, lot owners must consult the </w:t>
      </w:r>
      <w:r w:rsidR="00692FE3" w:rsidRPr="00B64310">
        <w:rPr>
          <w:rFonts w:cstheme="minorHAnsi"/>
        </w:rPr>
        <w:t xml:space="preserve">Cemetery Manager </w:t>
      </w:r>
      <w:r w:rsidRPr="00B64310">
        <w:rPr>
          <w:rFonts w:cstheme="minorHAnsi"/>
        </w:rPr>
        <w:t xml:space="preserve">and ascertain if there </w:t>
      </w:r>
      <w:r w:rsidR="00692FE3" w:rsidRPr="00B64310">
        <w:rPr>
          <w:rFonts w:cstheme="minorHAnsi"/>
        </w:rPr>
        <w:t xml:space="preserve">is sufficient </w:t>
      </w:r>
      <w:r w:rsidRPr="00B64310">
        <w:rPr>
          <w:rFonts w:cstheme="minorHAnsi"/>
        </w:rPr>
        <w:t>space on the lot for the desired stone or marker.</w:t>
      </w:r>
    </w:p>
    <w:p w14:paraId="73F22F9B" w14:textId="7DEA15E9" w:rsidR="0036768A" w:rsidRPr="00B64310" w:rsidRDefault="00D3032E" w:rsidP="00A87761">
      <w:pPr>
        <w:pStyle w:val="ListParagraph"/>
        <w:numPr>
          <w:ilvl w:val="0"/>
          <w:numId w:val="2"/>
        </w:numPr>
        <w:spacing w:before="240"/>
        <w:rPr>
          <w:rFonts w:cstheme="minorHAnsi"/>
        </w:rPr>
      </w:pPr>
      <w:r w:rsidRPr="00B64310">
        <w:rPr>
          <w:rFonts w:cstheme="minorHAnsi"/>
        </w:rPr>
        <w:t>While a funeral or interment is being conducted nearby, all work of every description shall cease.</w:t>
      </w:r>
    </w:p>
    <w:p w14:paraId="65D23F24" w14:textId="5319F04E" w:rsidR="0036768A" w:rsidRPr="00B64310" w:rsidRDefault="00D3032E" w:rsidP="00A87761">
      <w:pPr>
        <w:pStyle w:val="ListParagraph"/>
        <w:numPr>
          <w:ilvl w:val="0"/>
          <w:numId w:val="2"/>
        </w:numPr>
        <w:spacing w:before="240"/>
        <w:rPr>
          <w:rFonts w:cstheme="minorHAnsi"/>
        </w:rPr>
      </w:pPr>
      <w:r w:rsidRPr="00B64310">
        <w:rPr>
          <w:rFonts w:cstheme="minorHAnsi"/>
        </w:rPr>
        <w:t>The name or inscription on each monument, vault or marker</w:t>
      </w:r>
      <w:r w:rsidR="00C950C8" w:rsidRPr="00B64310">
        <w:rPr>
          <w:rFonts w:cstheme="minorHAnsi"/>
        </w:rPr>
        <w:t xml:space="preserve"> must correspond with the name and record in the office of the Cemetery, and no </w:t>
      </w:r>
      <w:r w:rsidR="00692FE3" w:rsidRPr="00B64310">
        <w:rPr>
          <w:rFonts w:cstheme="minorHAnsi"/>
        </w:rPr>
        <w:t xml:space="preserve">alterations </w:t>
      </w:r>
      <w:r w:rsidR="00C950C8" w:rsidRPr="00B64310">
        <w:rPr>
          <w:rFonts w:cstheme="minorHAnsi"/>
        </w:rPr>
        <w:t xml:space="preserve">shall be made thereon except upon </w:t>
      </w:r>
      <w:r w:rsidR="00165580" w:rsidRPr="00B64310">
        <w:rPr>
          <w:rFonts w:cstheme="minorHAnsi"/>
        </w:rPr>
        <w:t>the request</w:t>
      </w:r>
      <w:r w:rsidR="00C950C8" w:rsidRPr="00B64310">
        <w:rPr>
          <w:rFonts w:cstheme="minorHAnsi"/>
        </w:rPr>
        <w:t xml:space="preserve"> of the proper parties and </w:t>
      </w:r>
      <w:r w:rsidR="00692FE3" w:rsidRPr="00B64310">
        <w:rPr>
          <w:rFonts w:cstheme="minorHAnsi"/>
        </w:rPr>
        <w:t xml:space="preserve">with </w:t>
      </w:r>
      <w:r w:rsidR="00165580" w:rsidRPr="00B64310">
        <w:rPr>
          <w:rFonts w:cstheme="minorHAnsi"/>
        </w:rPr>
        <w:t>the permission</w:t>
      </w:r>
      <w:r w:rsidR="00C950C8" w:rsidRPr="00B64310">
        <w:rPr>
          <w:rFonts w:cstheme="minorHAnsi"/>
        </w:rPr>
        <w:t xml:space="preserve"> of the </w:t>
      </w:r>
      <w:r w:rsidR="00692FE3" w:rsidRPr="00B64310">
        <w:rPr>
          <w:rFonts w:cstheme="minorHAnsi"/>
        </w:rPr>
        <w:t>Cemetery Manager</w:t>
      </w:r>
      <w:r w:rsidR="00C950C8" w:rsidRPr="00B64310">
        <w:rPr>
          <w:rFonts w:cstheme="minorHAnsi"/>
        </w:rPr>
        <w:t>.</w:t>
      </w:r>
    </w:p>
    <w:p w14:paraId="0895EA01" w14:textId="3A44DF69" w:rsidR="0036768A" w:rsidRPr="00B64310" w:rsidRDefault="00C950C8" w:rsidP="00A87761">
      <w:pPr>
        <w:pStyle w:val="ListParagraph"/>
        <w:numPr>
          <w:ilvl w:val="0"/>
          <w:numId w:val="2"/>
        </w:numPr>
        <w:spacing w:before="240"/>
        <w:rPr>
          <w:rFonts w:cstheme="minorHAnsi"/>
        </w:rPr>
      </w:pPr>
      <w:r w:rsidRPr="00B64310">
        <w:rPr>
          <w:rFonts w:cstheme="minorHAnsi"/>
        </w:rPr>
        <w:t xml:space="preserve">No monument or marker shall be removed from the Cemetery, except by Cemetery </w:t>
      </w:r>
      <w:r w:rsidR="00692FE3" w:rsidRPr="00B64310">
        <w:rPr>
          <w:rFonts w:cstheme="minorHAnsi"/>
        </w:rPr>
        <w:t xml:space="preserve">employees </w:t>
      </w:r>
      <w:r w:rsidRPr="00B64310">
        <w:rPr>
          <w:rFonts w:cstheme="minorHAnsi"/>
        </w:rPr>
        <w:t>unless the written order of the lot owner or his</w:t>
      </w:r>
      <w:r w:rsidR="00692FE3" w:rsidRPr="00B64310">
        <w:rPr>
          <w:rFonts w:cstheme="minorHAnsi"/>
        </w:rPr>
        <w:t>/her</w:t>
      </w:r>
      <w:r w:rsidRPr="00B64310">
        <w:rPr>
          <w:rFonts w:cstheme="minorHAnsi"/>
        </w:rPr>
        <w:t xml:space="preserve"> successor or successors in burial rights </w:t>
      </w:r>
      <w:r w:rsidR="00692FE3" w:rsidRPr="00B64310">
        <w:rPr>
          <w:rFonts w:cstheme="minorHAnsi"/>
        </w:rPr>
        <w:t>is provided to</w:t>
      </w:r>
      <w:r w:rsidRPr="00B64310">
        <w:rPr>
          <w:rFonts w:cstheme="minorHAnsi"/>
        </w:rPr>
        <w:t xml:space="preserve"> the </w:t>
      </w:r>
      <w:r w:rsidR="00692FE3" w:rsidRPr="00B64310">
        <w:rPr>
          <w:rFonts w:cstheme="minorHAnsi"/>
        </w:rPr>
        <w:t>Cemetery Manager</w:t>
      </w:r>
      <w:r w:rsidRPr="00B64310">
        <w:rPr>
          <w:rFonts w:cstheme="minorHAnsi"/>
        </w:rPr>
        <w:t>.</w:t>
      </w:r>
    </w:p>
    <w:p w14:paraId="743E1663" w14:textId="2DD736B5" w:rsidR="00C950C8" w:rsidRPr="00B64310" w:rsidRDefault="00C950C8" w:rsidP="00A87761">
      <w:pPr>
        <w:pStyle w:val="ListParagraph"/>
        <w:numPr>
          <w:ilvl w:val="0"/>
          <w:numId w:val="2"/>
        </w:numPr>
        <w:spacing w:before="240"/>
        <w:rPr>
          <w:rFonts w:cstheme="minorHAnsi"/>
        </w:rPr>
      </w:pPr>
      <w:r w:rsidRPr="00B64310">
        <w:rPr>
          <w:rFonts w:cstheme="minorHAnsi"/>
        </w:rPr>
        <w:t>Letter cutters,</w:t>
      </w:r>
      <w:r w:rsidR="0081290B" w:rsidRPr="00B64310">
        <w:rPr>
          <w:rFonts w:cstheme="minorHAnsi"/>
        </w:rPr>
        <w:t xml:space="preserve"> or engravers, </w:t>
      </w:r>
      <w:r w:rsidR="00755245" w:rsidRPr="00B64310">
        <w:rPr>
          <w:rFonts w:cstheme="minorHAnsi"/>
        </w:rPr>
        <w:t xml:space="preserve">and </w:t>
      </w:r>
      <w:proofErr w:type="gramStart"/>
      <w:r w:rsidRPr="00B64310">
        <w:rPr>
          <w:rFonts w:cstheme="minorHAnsi"/>
        </w:rPr>
        <w:t>persons</w:t>
      </w:r>
      <w:proofErr w:type="gramEnd"/>
      <w:r w:rsidRPr="00B64310">
        <w:rPr>
          <w:rFonts w:cstheme="minorHAnsi"/>
        </w:rPr>
        <w:t xml:space="preserve"> or firms who engage in the business of cleaning memorials, and all other </w:t>
      </w:r>
      <w:r w:rsidR="00165580" w:rsidRPr="00B64310">
        <w:rPr>
          <w:rFonts w:cstheme="minorHAnsi"/>
        </w:rPr>
        <w:t>people</w:t>
      </w:r>
      <w:r w:rsidRPr="00B64310">
        <w:rPr>
          <w:rFonts w:cstheme="minorHAnsi"/>
        </w:rPr>
        <w:t xml:space="preserve"> or firms, must procure a written permit from the </w:t>
      </w:r>
      <w:r w:rsidR="0081290B" w:rsidRPr="00B64310">
        <w:rPr>
          <w:rFonts w:cstheme="minorHAnsi"/>
        </w:rPr>
        <w:t xml:space="preserve">Cemetery Manager </w:t>
      </w:r>
      <w:r w:rsidRPr="00B64310">
        <w:rPr>
          <w:rFonts w:cstheme="minorHAnsi"/>
        </w:rPr>
        <w:t xml:space="preserve">before </w:t>
      </w:r>
      <w:r w:rsidR="0081290B" w:rsidRPr="00B64310">
        <w:rPr>
          <w:rFonts w:cstheme="minorHAnsi"/>
        </w:rPr>
        <w:t xml:space="preserve">the </w:t>
      </w:r>
      <w:r w:rsidRPr="00B64310">
        <w:rPr>
          <w:rFonts w:cstheme="minorHAnsi"/>
        </w:rPr>
        <w:t xml:space="preserve">work in the Cemetery </w:t>
      </w:r>
      <w:proofErr w:type="gramStart"/>
      <w:r w:rsidRPr="00B64310">
        <w:rPr>
          <w:rFonts w:cstheme="minorHAnsi"/>
        </w:rPr>
        <w:t>is commenced</w:t>
      </w:r>
      <w:proofErr w:type="gramEnd"/>
      <w:r w:rsidRPr="00B64310">
        <w:rPr>
          <w:rFonts w:cstheme="minorHAnsi"/>
        </w:rPr>
        <w:t xml:space="preserve">. </w:t>
      </w:r>
      <w:r w:rsidR="006C2854" w:rsidRPr="00B64310">
        <w:rPr>
          <w:rFonts w:cstheme="minorHAnsi"/>
        </w:rPr>
        <w:t>To</w:t>
      </w:r>
      <w:r w:rsidRPr="00B64310">
        <w:rPr>
          <w:rFonts w:cstheme="minorHAnsi"/>
        </w:rPr>
        <w:t xml:space="preserve"> secure such a </w:t>
      </w:r>
      <w:r w:rsidR="0036768A" w:rsidRPr="00B64310">
        <w:rPr>
          <w:rFonts w:cstheme="minorHAnsi"/>
        </w:rPr>
        <w:t>permit,</w:t>
      </w:r>
      <w:r w:rsidRPr="00B64310">
        <w:rPr>
          <w:rFonts w:cstheme="minorHAnsi"/>
        </w:rPr>
        <w:t xml:space="preserve"> it shall be necessary for the person or firm to submit satisfactory evidence of his</w:t>
      </w:r>
      <w:r w:rsidR="005932CD" w:rsidRPr="00B64310">
        <w:rPr>
          <w:rFonts w:cstheme="minorHAnsi"/>
        </w:rPr>
        <w:t>/her</w:t>
      </w:r>
      <w:r w:rsidRPr="00B64310">
        <w:rPr>
          <w:rFonts w:cstheme="minorHAnsi"/>
        </w:rPr>
        <w:t xml:space="preserve"> or their ability properly to </w:t>
      </w:r>
      <w:r w:rsidR="00755245" w:rsidRPr="00B64310">
        <w:rPr>
          <w:rFonts w:cstheme="minorHAnsi"/>
        </w:rPr>
        <w:t xml:space="preserve">properly </w:t>
      </w:r>
      <w:r w:rsidRPr="00B64310">
        <w:rPr>
          <w:rFonts w:cstheme="minorHAnsi"/>
        </w:rPr>
        <w:t>perform the work for which they have been engaged.</w:t>
      </w:r>
    </w:p>
    <w:p w14:paraId="0489E635" w14:textId="39511FA0" w:rsidR="0036768A" w:rsidRPr="00B64310" w:rsidRDefault="0036768A" w:rsidP="0036768A">
      <w:pPr>
        <w:pStyle w:val="ListParagraph"/>
        <w:spacing w:before="240"/>
        <w:ind w:left="360"/>
        <w:rPr>
          <w:rFonts w:cstheme="minorHAnsi"/>
        </w:rPr>
      </w:pPr>
    </w:p>
    <w:p w14:paraId="78370295" w14:textId="77777777" w:rsidR="0036768A" w:rsidRPr="00B64310" w:rsidRDefault="0036768A" w:rsidP="0036768A">
      <w:pPr>
        <w:pStyle w:val="ListParagraph"/>
        <w:spacing w:before="240"/>
        <w:ind w:left="360"/>
        <w:rPr>
          <w:rFonts w:cstheme="minorHAnsi"/>
        </w:rPr>
      </w:pPr>
    </w:p>
    <w:p w14:paraId="073C235C" w14:textId="62B8511F" w:rsidR="0036768A" w:rsidRPr="00B64310" w:rsidRDefault="0036768A" w:rsidP="0036768A">
      <w:pPr>
        <w:pStyle w:val="Heading1"/>
      </w:pPr>
      <w:r w:rsidRPr="00B64310">
        <w:t>SECTIONS A and F</w:t>
      </w:r>
    </w:p>
    <w:p w14:paraId="12E314A0" w14:textId="09E009BD" w:rsidR="0036768A" w:rsidRDefault="0036768A" w:rsidP="0036768A">
      <w:pPr>
        <w:pStyle w:val="ListParagraph"/>
        <w:spacing w:before="240"/>
        <w:rPr>
          <w:rFonts w:cstheme="minorHAnsi"/>
        </w:rPr>
      </w:pPr>
      <w:r w:rsidRPr="00B64310">
        <w:rPr>
          <w:rFonts w:cstheme="minorHAnsi"/>
        </w:rPr>
        <w:t xml:space="preserve">Sections A and </w:t>
      </w:r>
      <w:r w:rsidR="006C2854" w:rsidRPr="00B64310">
        <w:rPr>
          <w:rFonts w:cstheme="minorHAnsi"/>
        </w:rPr>
        <w:t>F in every</w:t>
      </w:r>
      <w:r w:rsidRPr="00B64310">
        <w:rPr>
          <w:rFonts w:cstheme="minorHAnsi"/>
        </w:rPr>
        <w:t xml:space="preserve"> other row are monuments and every other row are 12” in height stones.</w:t>
      </w:r>
    </w:p>
    <w:p w14:paraId="29D50604" w14:textId="77777777" w:rsidR="001A25D3" w:rsidRPr="00476CBB" w:rsidRDefault="001A25D3" w:rsidP="001A25D3">
      <w:pPr>
        <w:pStyle w:val="ListParagraph"/>
        <w:spacing w:before="240"/>
        <w:rPr>
          <w:rFonts w:cstheme="minorHAnsi"/>
        </w:rPr>
      </w:pPr>
    </w:p>
    <w:sectPr w:rsidR="001A25D3" w:rsidRPr="00476CBB" w:rsidSect="0036768A">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8747" w14:textId="77777777" w:rsidR="00EF5BD3" w:rsidRDefault="00EF5BD3" w:rsidP="0052652D">
      <w:pPr>
        <w:spacing w:after="0" w:line="240" w:lineRule="auto"/>
      </w:pPr>
      <w:r>
        <w:separator/>
      </w:r>
    </w:p>
  </w:endnote>
  <w:endnote w:type="continuationSeparator" w:id="0">
    <w:p w14:paraId="287715AE" w14:textId="77777777" w:rsidR="00EF5BD3" w:rsidRDefault="00EF5BD3" w:rsidP="0052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BAFC" w14:textId="77777777" w:rsidR="001D58B2" w:rsidRDefault="001D58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D96B" w14:textId="6F92FC4B" w:rsidR="0079689C" w:rsidRPr="00852F49" w:rsidRDefault="0073473C" w:rsidP="00852F49">
    <w:pPr>
      <w:pStyle w:val="Footer"/>
    </w:pPr>
    <w:bookmarkStart w:id="1" w:name="_Hlk201585485"/>
    <w:r>
      <w:rPr>
        <w:noProof/>
        <w:sz w:val="12"/>
      </w:rPr>
      <w:t>Rev 06.17.25, Supercedes prior editions</w:t>
    </w:r>
    <w:bookmarkEnd w:id="1"/>
    <w:r w:rsidR="00852F49">
      <w:tab/>
    </w:r>
    <w:sdt>
      <w:sdtPr>
        <w:id w:val="429331708"/>
        <w:docPartObj>
          <w:docPartGallery w:val="Page Numbers (Bottom of Page)"/>
          <w:docPartUnique/>
        </w:docPartObj>
      </w:sdtPr>
      <w:sdtEndPr>
        <w:rPr>
          <w:noProof/>
        </w:rPr>
      </w:sdtEndPr>
      <w:sdtContent>
        <w:r w:rsidR="0079689C" w:rsidRPr="00852F49">
          <w:fldChar w:fldCharType="begin"/>
        </w:r>
        <w:r w:rsidR="0079689C" w:rsidRPr="00852F49">
          <w:instrText xml:space="preserve"> PAGE   \* MERGEFORMAT </w:instrText>
        </w:r>
        <w:r w:rsidR="0079689C" w:rsidRPr="00852F49">
          <w:fldChar w:fldCharType="separate"/>
        </w:r>
        <w:r w:rsidR="0079689C" w:rsidRPr="00852F49">
          <w:rPr>
            <w:noProof/>
          </w:rPr>
          <w:t>2</w:t>
        </w:r>
        <w:r w:rsidR="0079689C" w:rsidRPr="00852F49">
          <w:rPr>
            <w:noProof/>
          </w:rPr>
          <w:fldChar w:fldCharType="end"/>
        </w:r>
      </w:sdtContent>
    </w:sdt>
  </w:p>
  <w:p w14:paraId="08A250CE" w14:textId="31CA4C24" w:rsidR="0052652D" w:rsidRPr="00852F49" w:rsidRDefault="0052652D" w:rsidP="005265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A5BC" w14:textId="77777777" w:rsidR="001D58B2" w:rsidRDefault="001D5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74F9F" w14:textId="77777777" w:rsidR="00EF5BD3" w:rsidRDefault="00EF5BD3" w:rsidP="0052652D">
      <w:pPr>
        <w:spacing w:after="0" w:line="240" w:lineRule="auto"/>
        <w:rPr>
          <w:noProof/>
        </w:rPr>
      </w:pPr>
      <w:r>
        <w:rPr>
          <w:noProof/>
        </w:rPr>
        <w:separator/>
      </w:r>
    </w:p>
  </w:footnote>
  <w:footnote w:type="continuationSeparator" w:id="0">
    <w:p w14:paraId="5F0CD872" w14:textId="77777777" w:rsidR="00EF5BD3" w:rsidRDefault="00EF5BD3" w:rsidP="00526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175C" w14:textId="77777777" w:rsidR="001D58B2" w:rsidRDefault="001D58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01E2" w14:textId="77777777" w:rsidR="001D58B2" w:rsidRDefault="001D58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2025" w14:textId="77777777" w:rsidR="001D58B2" w:rsidRDefault="001D5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F07"/>
    <w:multiLevelType w:val="hybridMultilevel"/>
    <w:tmpl w:val="B3820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D4BA4"/>
    <w:multiLevelType w:val="hybridMultilevel"/>
    <w:tmpl w:val="49B29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3168"/>
    <w:multiLevelType w:val="hybridMultilevel"/>
    <w:tmpl w:val="501E0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D3A20"/>
    <w:multiLevelType w:val="hybridMultilevel"/>
    <w:tmpl w:val="0058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73D49"/>
    <w:multiLevelType w:val="hybridMultilevel"/>
    <w:tmpl w:val="AC060C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FC393B"/>
    <w:multiLevelType w:val="hybridMultilevel"/>
    <w:tmpl w:val="7A34A9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DE2D70"/>
    <w:multiLevelType w:val="hybridMultilevel"/>
    <w:tmpl w:val="A4AAB9D6"/>
    <w:lvl w:ilvl="0" w:tplc="5114CC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5F3891"/>
    <w:multiLevelType w:val="hybridMultilevel"/>
    <w:tmpl w:val="7F321C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E709D5"/>
    <w:multiLevelType w:val="hybridMultilevel"/>
    <w:tmpl w:val="CD18B3A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7475656"/>
    <w:multiLevelType w:val="hybridMultilevel"/>
    <w:tmpl w:val="5098446C"/>
    <w:lvl w:ilvl="0" w:tplc="4CDE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8315C5"/>
    <w:multiLevelType w:val="hybridMultilevel"/>
    <w:tmpl w:val="A0706EA6"/>
    <w:lvl w:ilvl="0" w:tplc="5114CC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21DAB"/>
    <w:multiLevelType w:val="hybridMultilevel"/>
    <w:tmpl w:val="B2D08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6513455">
    <w:abstractNumId w:val="3"/>
  </w:num>
  <w:num w:numId="2" w16cid:durableId="959609554">
    <w:abstractNumId w:val="0"/>
  </w:num>
  <w:num w:numId="3" w16cid:durableId="533736597">
    <w:abstractNumId w:val="9"/>
  </w:num>
  <w:num w:numId="4" w16cid:durableId="1453086577">
    <w:abstractNumId w:val="7"/>
  </w:num>
  <w:num w:numId="5" w16cid:durableId="1676301338">
    <w:abstractNumId w:val="5"/>
  </w:num>
  <w:num w:numId="6" w16cid:durableId="141624758">
    <w:abstractNumId w:val="6"/>
  </w:num>
  <w:num w:numId="7" w16cid:durableId="1793938131">
    <w:abstractNumId w:val="4"/>
  </w:num>
  <w:num w:numId="8" w16cid:durableId="1710760161">
    <w:abstractNumId w:val="1"/>
  </w:num>
  <w:num w:numId="9" w16cid:durableId="1343820960">
    <w:abstractNumId w:val="8"/>
  </w:num>
  <w:num w:numId="10" w16cid:durableId="254241728">
    <w:abstractNumId w:val="10"/>
  </w:num>
  <w:num w:numId="11" w16cid:durableId="1168788627">
    <w:abstractNumId w:val="11"/>
  </w:num>
  <w:num w:numId="12" w16cid:durableId="861624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09D"/>
    <w:rsid w:val="00005829"/>
    <w:rsid w:val="0004567E"/>
    <w:rsid w:val="000668E0"/>
    <w:rsid w:val="00087FA3"/>
    <w:rsid w:val="00092941"/>
    <w:rsid w:val="000A3504"/>
    <w:rsid w:val="000B3FC7"/>
    <w:rsid w:val="001625AE"/>
    <w:rsid w:val="00165580"/>
    <w:rsid w:val="00175A56"/>
    <w:rsid w:val="00195014"/>
    <w:rsid w:val="001A1704"/>
    <w:rsid w:val="001A25D3"/>
    <w:rsid w:val="001D58B2"/>
    <w:rsid w:val="002170DB"/>
    <w:rsid w:val="00244280"/>
    <w:rsid w:val="002C509D"/>
    <w:rsid w:val="003576C1"/>
    <w:rsid w:val="0036768A"/>
    <w:rsid w:val="003D179C"/>
    <w:rsid w:val="00416B57"/>
    <w:rsid w:val="004655E5"/>
    <w:rsid w:val="00465A0C"/>
    <w:rsid w:val="00476CBB"/>
    <w:rsid w:val="00493D81"/>
    <w:rsid w:val="004D0896"/>
    <w:rsid w:val="0052652D"/>
    <w:rsid w:val="005932CD"/>
    <w:rsid w:val="005F0FF7"/>
    <w:rsid w:val="006306B2"/>
    <w:rsid w:val="00686690"/>
    <w:rsid w:val="00692FE3"/>
    <w:rsid w:val="0069661E"/>
    <w:rsid w:val="006C2854"/>
    <w:rsid w:val="006E322F"/>
    <w:rsid w:val="006F7CE7"/>
    <w:rsid w:val="0071020D"/>
    <w:rsid w:val="007344B2"/>
    <w:rsid w:val="0073473C"/>
    <w:rsid w:val="00755245"/>
    <w:rsid w:val="007709C4"/>
    <w:rsid w:val="0079404C"/>
    <w:rsid w:val="0079689C"/>
    <w:rsid w:val="007C50ED"/>
    <w:rsid w:val="007C5D86"/>
    <w:rsid w:val="007E30C3"/>
    <w:rsid w:val="0081290B"/>
    <w:rsid w:val="00852F49"/>
    <w:rsid w:val="008B6524"/>
    <w:rsid w:val="008F4471"/>
    <w:rsid w:val="009778FD"/>
    <w:rsid w:val="009E15C6"/>
    <w:rsid w:val="009F1BCC"/>
    <w:rsid w:val="00A02EF9"/>
    <w:rsid w:val="00A5589B"/>
    <w:rsid w:val="00A87761"/>
    <w:rsid w:val="00AC015E"/>
    <w:rsid w:val="00AE3AB4"/>
    <w:rsid w:val="00AE4843"/>
    <w:rsid w:val="00B101CC"/>
    <w:rsid w:val="00B22A20"/>
    <w:rsid w:val="00B549EA"/>
    <w:rsid w:val="00B64310"/>
    <w:rsid w:val="00B85764"/>
    <w:rsid w:val="00BF1A30"/>
    <w:rsid w:val="00C12C8A"/>
    <w:rsid w:val="00C1609C"/>
    <w:rsid w:val="00C17006"/>
    <w:rsid w:val="00C40D8E"/>
    <w:rsid w:val="00C950C8"/>
    <w:rsid w:val="00CD080D"/>
    <w:rsid w:val="00CE346E"/>
    <w:rsid w:val="00D3032E"/>
    <w:rsid w:val="00D61FAE"/>
    <w:rsid w:val="00D62E7B"/>
    <w:rsid w:val="00D65F0C"/>
    <w:rsid w:val="00D6661E"/>
    <w:rsid w:val="00DE6159"/>
    <w:rsid w:val="00E2624D"/>
    <w:rsid w:val="00E6293C"/>
    <w:rsid w:val="00E710F7"/>
    <w:rsid w:val="00E83AA9"/>
    <w:rsid w:val="00EA6C02"/>
    <w:rsid w:val="00ED15B4"/>
    <w:rsid w:val="00EF5BD3"/>
    <w:rsid w:val="00F0351B"/>
    <w:rsid w:val="00FD2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503F"/>
  <w15:chartTrackingRefBased/>
  <w15:docId w15:val="{23988824-DEA9-4B71-9B53-B573D3D4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09D"/>
  </w:style>
  <w:style w:type="paragraph" w:styleId="Heading1">
    <w:name w:val="heading 1"/>
    <w:basedOn w:val="Normal"/>
    <w:next w:val="Normal"/>
    <w:link w:val="Heading1Char"/>
    <w:uiPriority w:val="9"/>
    <w:qFormat/>
    <w:rsid w:val="003676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5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509D"/>
    <w:pPr>
      <w:ind w:left="720"/>
      <w:contextualSpacing/>
    </w:pPr>
  </w:style>
  <w:style w:type="character" w:customStyle="1" w:styleId="Heading1Char">
    <w:name w:val="Heading 1 Char"/>
    <w:basedOn w:val="DefaultParagraphFont"/>
    <w:link w:val="Heading1"/>
    <w:uiPriority w:val="9"/>
    <w:rsid w:val="0036768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676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6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68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6768A"/>
    <w:rPr>
      <w:rFonts w:eastAsiaTheme="minorEastAsia"/>
      <w:color w:val="5A5A5A" w:themeColor="text1" w:themeTint="A5"/>
      <w:spacing w:val="15"/>
    </w:rPr>
  </w:style>
  <w:style w:type="paragraph" w:styleId="Revision">
    <w:name w:val="Revision"/>
    <w:hidden/>
    <w:uiPriority w:val="99"/>
    <w:semiHidden/>
    <w:rsid w:val="0052652D"/>
    <w:pPr>
      <w:spacing w:after="0" w:line="240" w:lineRule="auto"/>
    </w:pPr>
  </w:style>
  <w:style w:type="paragraph" w:styleId="Header">
    <w:name w:val="header"/>
    <w:basedOn w:val="Normal"/>
    <w:link w:val="HeaderChar"/>
    <w:uiPriority w:val="99"/>
    <w:unhideWhenUsed/>
    <w:rsid w:val="00526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52D"/>
  </w:style>
  <w:style w:type="paragraph" w:styleId="Footer">
    <w:name w:val="footer"/>
    <w:basedOn w:val="Normal"/>
    <w:link w:val="FooterChar"/>
    <w:uiPriority w:val="99"/>
    <w:unhideWhenUsed/>
    <w:rsid w:val="00526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52D"/>
  </w:style>
  <w:style w:type="paragraph" w:styleId="NoSpacing">
    <w:name w:val="No Spacing"/>
    <w:uiPriority w:val="1"/>
    <w:qFormat/>
    <w:rsid w:val="00CE34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7F0A7-531A-433D-AC62-DBE6D7BB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2486</Words>
  <Characters>14173</Characters>
  <Application>Microsoft Office Word</Application>
  <DocSecurity>0</DocSecurity>
  <PresentationFormat/>
  <Lines>118</Lines>
  <Paragraphs>33</Paragraphs>
  <ScaleCrop>false</ScaleCrop>
  <HeadingPairs>
    <vt:vector size="2" baseType="variant">
      <vt:variant>
        <vt:lpstr>Title</vt:lpstr>
      </vt:variant>
      <vt:variant>
        <vt:i4>1</vt:i4>
      </vt:variant>
    </vt:vector>
  </HeadingPairs>
  <TitlesOfParts>
    <vt:vector size="1" baseType="lpstr">
      <vt:lpstr>Rules of the St Joseph Cemetery  (02207968.DOCX;1)</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the St Joseph Cemetery  (02207968.DOCX;1)</dc:title>
  <dc:subject>02207968-1 /font=6</dc:subject>
  <dc:creator>Kellie Goebel</dc:creator>
  <cp:keywords/>
  <dc:description/>
  <cp:lastModifiedBy>Kellie Goebel</cp:lastModifiedBy>
  <cp:revision>11</cp:revision>
  <cp:lastPrinted>2025-09-23T16:19:00Z</cp:lastPrinted>
  <dcterms:created xsi:type="dcterms:W3CDTF">2025-06-23T19:35:00Z</dcterms:created>
  <dcterms:modified xsi:type="dcterms:W3CDTF">2025-09-23T16:19:00Z</dcterms:modified>
</cp:coreProperties>
</file>